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2BA" w:rsidRDefault="000640BF">
      <w:pPr>
        <w:spacing w:line="240" w:lineRule="auto"/>
        <w:rPr>
          <w:sz w:val="24"/>
          <w:szCs w:val="24"/>
        </w:rPr>
      </w:pPr>
      <w:r>
        <w:rPr>
          <w:noProof/>
        </w:rPr>
        <w:drawing>
          <wp:anchor distT="0" distB="0" distL="114300" distR="114300" simplePos="0" relativeHeight="251658240" behindDoc="0" locked="0" layoutInCell="1" hidden="0" allowOverlap="1">
            <wp:simplePos x="0" y="0"/>
            <wp:positionH relativeFrom="column">
              <wp:posOffset>-727784</wp:posOffset>
            </wp:positionH>
            <wp:positionV relativeFrom="paragraph">
              <wp:posOffset>-406658</wp:posOffset>
            </wp:positionV>
            <wp:extent cx="1011600" cy="1393200"/>
            <wp:effectExtent l="0" t="0" r="0" b="0"/>
            <wp:wrapNone/>
            <wp:docPr id="5" name="image2.png" descr="D:\Ligue\Pratique\2639PNG FFME AuRA.png"/>
            <wp:cNvGraphicFramePr/>
            <a:graphic xmlns:a="http://schemas.openxmlformats.org/drawingml/2006/main">
              <a:graphicData uri="http://schemas.openxmlformats.org/drawingml/2006/picture">
                <pic:pic xmlns:pic="http://schemas.openxmlformats.org/drawingml/2006/picture">
                  <pic:nvPicPr>
                    <pic:cNvPr id="0" name="image2.png" descr="D:\Ligue\Pratique\2639PNG FFME AuRA.png"/>
                    <pic:cNvPicPr preferRelativeResize="0"/>
                  </pic:nvPicPr>
                  <pic:blipFill>
                    <a:blip r:embed="rId8"/>
                    <a:srcRect/>
                    <a:stretch>
                      <a:fillRect/>
                    </a:stretch>
                  </pic:blipFill>
                  <pic:spPr>
                    <a:xfrm>
                      <a:off x="0" y="0"/>
                      <a:ext cx="1011600" cy="13932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914400</wp:posOffset>
                </wp:positionH>
                <wp:positionV relativeFrom="paragraph">
                  <wp:posOffset>-368299</wp:posOffset>
                </wp:positionV>
                <wp:extent cx="4966335" cy="1375293"/>
                <wp:effectExtent l="0" t="0" r="0" b="0"/>
                <wp:wrapNone/>
                <wp:docPr id="1" name="Rectangle 1"/>
                <wp:cNvGraphicFramePr/>
                <a:graphic xmlns:a="http://schemas.openxmlformats.org/drawingml/2006/main">
                  <a:graphicData uri="http://schemas.microsoft.com/office/word/2010/wordprocessingShape">
                    <wps:wsp>
                      <wps:cNvSpPr/>
                      <wps:spPr>
                        <a:xfrm>
                          <a:off x="2877120" y="3103284"/>
                          <a:ext cx="4937760" cy="1353433"/>
                        </a:xfrm>
                        <a:prstGeom prst="rect">
                          <a:avLst/>
                        </a:prstGeom>
                        <a:solidFill>
                          <a:schemeClr val="lt1"/>
                        </a:solidFill>
                        <a:ln w="9525" cap="flat" cmpd="sng">
                          <a:solidFill>
                            <a:srgbClr val="000000"/>
                          </a:solidFill>
                          <a:prstDash val="solid"/>
                          <a:round/>
                          <a:headEnd type="none" w="sm" len="sm"/>
                          <a:tailEnd type="none" w="sm" len="sm"/>
                        </a:ln>
                      </wps:spPr>
                      <wps:txbx>
                        <w:txbxContent>
                          <w:p w:rsidR="003102BA" w:rsidRDefault="000640BF">
                            <w:pPr>
                              <w:jc w:val="center"/>
                              <w:textDirection w:val="btLr"/>
                            </w:pPr>
                            <w:r>
                              <w:rPr>
                                <w:b/>
                                <w:color w:val="000000"/>
                              </w:rPr>
                              <w:t xml:space="preserve">CONVOCATION </w:t>
                            </w:r>
                          </w:p>
                          <w:p w:rsidR="003102BA" w:rsidRDefault="000640BF">
                            <w:pPr>
                              <w:jc w:val="center"/>
                              <w:textDirection w:val="btLr"/>
                            </w:pPr>
                            <w:r>
                              <w:rPr>
                                <w:b/>
                                <w:color w:val="000000"/>
                              </w:rPr>
                              <w:t>ASSEMBLÉE GÉNÉRALE ORDINAIRE ÉLECTIVE</w:t>
                            </w:r>
                          </w:p>
                          <w:p w:rsidR="003102BA" w:rsidRPr="00DB4E36" w:rsidRDefault="003967C0">
                            <w:pPr>
                              <w:jc w:val="center"/>
                              <w:textDirection w:val="btLr"/>
                              <w:rPr>
                                <w:color w:val="000000" w:themeColor="text1"/>
                                <w:u w:val="single"/>
                              </w:rPr>
                            </w:pPr>
                            <w:r w:rsidRPr="00DB4E36">
                              <w:rPr>
                                <w:b/>
                                <w:color w:val="000000" w:themeColor="text1"/>
                                <w:sz w:val="32"/>
                                <w:u w:val="single"/>
                              </w:rPr>
                              <w:t xml:space="preserve">En </w:t>
                            </w:r>
                            <w:r w:rsidR="00DB4E36" w:rsidRPr="00DB4E36">
                              <w:rPr>
                                <w:b/>
                                <w:color w:val="000000" w:themeColor="text1"/>
                                <w:sz w:val="32"/>
                                <w:u w:val="single"/>
                              </w:rPr>
                              <w:t>visio-conférence</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in;margin-top:-29pt;width:391.05pt;height:10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C7NAIAAGQEAAAOAAAAZHJzL2Uyb0RvYy54bWysVNuO0zAQfUfiHyy/09za7UVNV2jLIqQV&#13;&#10;VCx8wNRxEkuObWy3Sf+esVN6gQckRB/cmfhk5syZmawfh06SI7dOaFXSbJJSwhXTlVBNSb9/e363&#13;&#10;oMR5UBVIrXhJT9zRx83bN+verHiuWy0rbgkGUW7Vm5K23ptVkjjW8g7cRBuu8LLWtgOPrm2SykKP&#13;&#10;0TuZ5Gn6kPTaVsZqxp3Dp9vxkm5i/LrmzH+pa8c9kSVFbj6eNp77cCabNawaC6YV7EwD/oFFB0Jh&#13;&#10;0kuoLXggByv+CNUJZrXTtZ8w3SW6rgXjsQasJkt/q+a1BcNjLSiOMxeZ3P8Lyz4fd5aICntHiYIO&#13;&#10;W/QVRQPVSE6yIE9v3ApRr2Znz55DM9Q61LYL/1gFGUqaL+bzLEeRTyUtsrTIF9NRXj54whAwXRbz&#13;&#10;+QMCGCKyYlZMiyIgkmsoY53/yHVHglFSi1SirHB8cX6E/oKEzE5LUT0LKaMTZoY/SUuOgN2WPtLH&#13;&#10;4HcoqUhf0uUsnyEPwImrJXg0O4MaONXEdHdvONvsL1HT+DuzvoMFXltw7Zg9Xo3lW31QFXKHVcuh&#13;&#10;+qAq4k8GdVa4EDSQcR0lkuP6oBFxHoT8Ow4rkwrVCw0aWxIsP+wHDBLMva5O2Fxn2LNAci/g/A4s&#13;&#10;jje2useRx4Q/DmCRhPykcKaW2TSo4qMznc1TbJW9vdnf3oBircZNQvFG88nHvQqFKv3+4HUtYsuu&#13;&#10;VM5kcZRj089rF3bl1o+o68dh8xMAAP//AwBQSwMEFAAGAAgAAAAhAMtmewfiAAAAEAEAAA8AAABk&#13;&#10;cnMvZG93bnJldi54bWxMT8tuwjAQvFfqP1iL1Bs4IIjSEAf1oV4rQZEKNyc2SUS8jmwHnL/v9tRe&#13;&#10;Vjua3XkUu2h6dtPOdxYFLBcJMI21VR02Ao5fH/MMmA8SlewtagGT9rArHx8KmSt7x72+HULDSAR9&#13;&#10;LgW0IQw5575utZF+YQeNxF2sMzIQdA1XTt5J3PR8lSQpN7JDcmjloN9aXV8PoxFw/o7d65S4U9xX&#13;&#10;V3OcTp/nZhqFeJrF9y2Nly2woGP4+4DfDpQfSgpW2RGVZz3h9ZoKBQHzTUYLXTyv0iWwiqhNlgIv&#13;&#10;C/6/SPkDAAD//wMAUEsBAi0AFAAGAAgAAAAhALaDOJL+AAAA4QEAABMAAAAAAAAAAAAAAAAAAAAA&#13;&#10;AFtDb250ZW50X1R5cGVzXS54bWxQSwECLQAUAAYACAAAACEAOP0h/9YAAACUAQAACwAAAAAAAAAA&#13;&#10;AAAAAAAvAQAAX3JlbHMvLnJlbHNQSwECLQAUAAYACAAAACEANpqwuzQCAABkBAAADgAAAAAAAAAA&#13;&#10;AAAAAAAuAgAAZHJzL2Uyb0RvYy54bWxQSwECLQAUAAYACAAAACEAy2Z7B+IAAAAQAQAADwAAAAAA&#13;&#10;AAAAAAAAAACOBAAAZHJzL2Rvd25yZXYueG1sUEsFBgAAAAAEAAQA8wAAAJ0FAAAAAA==&#13;&#10;" fillcolor="white [3201]">
                <v:stroke startarrowwidth="narrow" startarrowlength="short" endarrowwidth="narrow" endarrowlength="short" joinstyle="round"/>
                <v:textbox inset="2.53958mm,1.2694mm,2.53958mm,1.2694mm">
                  <w:txbxContent>
                    <w:p w:rsidR="003102BA" w:rsidRDefault="000640BF">
                      <w:pPr>
                        <w:jc w:val="center"/>
                        <w:textDirection w:val="btLr"/>
                      </w:pPr>
                      <w:r>
                        <w:rPr>
                          <w:b/>
                          <w:color w:val="000000"/>
                        </w:rPr>
                        <w:t xml:space="preserve">CONVOCATION </w:t>
                      </w:r>
                    </w:p>
                    <w:p w:rsidR="003102BA" w:rsidRDefault="000640BF">
                      <w:pPr>
                        <w:jc w:val="center"/>
                        <w:textDirection w:val="btLr"/>
                      </w:pPr>
                      <w:r>
                        <w:rPr>
                          <w:b/>
                          <w:color w:val="000000"/>
                        </w:rPr>
                        <w:t>ASSEMBLÉE GÉNÉRALE ORDINAIRE ÉLECTIVE</w:t>
                      </w:r>
                    </w:p>
                    <w:p w:rsidR="003102BA" w:rsidRPr="00DB4E36" w:rsidRDefault="003967C0">
                      <w:pPr>
                        <w:jc w:val="center"/>
                        <w:textDirection w:val="btLr"/>
                        <w:rPr>
                          <w:color w:val="000000" w:themeColor="text1"/>
                          <w:u w:val="single"/>
                        </w:rPr>
                      </w:pPr>
                      <w:r w:rsidRPr="00DB4E36">
                        <w:rPr>
                          <w:b/>
                          <w:color w:val="000000" w:themeColor="text1"/>
                          <w:sz w:val="32"/>
                          <w:u w:val="single"/>
                        </w:rPr>
                        <w:t xml:space="preserve">En </w:t>
                      </w:r>
                      <w:r w:rsidR="00DB4E36" w:rsidRPr="00DB4E36">
                        <w:rPr>
                          <w:b/>
                          <w:color w:val="000000" w:themeColor="text1"/>
                          <w:sz w:val="32"/>
                          <w:u w:val="single"/>
                        </w:rPr>
                        <w:t>visio-conférence</w:t>
                      </w:r>
                    </w:p>
                  </w:txbxContent>
                </v:textbox>
              </v:rect>
            </w:pict>
          </mc:Fallback>
        </mc:AlternateContent>
      </w:r>
    </w:p>
    <w:p w:rsidR="003102BA" w:rsidRDefault="003102BA">
      <w:pPr>
        <w:spacing w:line="240" w:lineRule="auto"/>
        <w:rPr>
          <w:sz w:val="24"/>
          <w:szCs w:val="24"/>
        </w:rPr>
      </w:pPr>
    </w:p>
    <w:p w:rsidR="003102BA" w:rsidRDefault="003102BA">
      <w:pPr>
        <w:spacing w:line="240" w:lineRule="auto"/>
        <w:rPr>
          <w:sz w:val="24"/>
          <w:szCs w:val="24"/>
        </w:rPr>
      </w:pPr>
    </w:p>
    <w:p w:rsidR="003102BA" w:rsidRDefault="003102BA">
      <w:pPr>
        <w:spacing w:line="240" w:lineRule="auto"/>
        <w:rPr>
          <w:sz w:val="24"/>
          <w:szCs w:val="24"/>
        </w:rPr>
      </w:pPr>
    </w:p>
    <w:p w:rsidR="003102BA" w:rsidRDefault="003102BA">
      <w:pPr>
        <w:spacing w:line="240" w:lineRule="auto"/>
        <w:rPr>
          <w:sz w:val="24"/>
          <w:szCs w:val="24"/>
        </w:rPr>
      </w:pPr>
    </w:p>
    <w:p w:rsidR="003102BA" w:rsidRDefault="003102BA">
      <w:pPr>
        <w:spacing w:line="240" w:lineRule="auto"/>
        <w:rPr>
          <w:sz w:val="24"/>
          <w:szCs w:val="24"/>
        </w:rPr>
      </w:pPr>
    </w:p>
    <w:p w:rsidR="003102BA" w:rsidRDefault="003102BA">
      <w:pPr>
        <w:spacing w:line="240" w:lineRule="auto"/>
        <w:jc w:val="right"/>
        <w:rPr>
          <w:sz w:val="24"/>
          <w:szCs w:val="24"/>
        </w:rPr>
      </w:pPr>
    </w:p>
    <w:p w:rsidR="003102BA" w:rsidRDefault="003102BA">
      <w:pPr>
        <w:spacing w:line="240" w:lineRule="auto"/>
        <w:jc w:val="right"/>
        <w:rPr>
          <w:sz w:val="24"/>
          <w:szCs w:val="24"/>
        </w:rPr>
      </w:pPr>
    </w:p>
    <w:p w:rsidR="003102BA" w:rsidRDefault="003967C0">
      <w:pPr>
        <w:spacing w:line="276" w:lineRule="auto"/>
        <w:jc w:val="right"/>
        <w:rPr>
          <w:sz w:val="24"/>
          <w:szCs w:val="24"/>
        </w:rPr>
      </w:pPr>
      <w:r>
        <w:rPr>
          <w:sz w:val="24"/>
          <w:szCs w:val="24"/>
        </w:rPr>
        <w:t>Voiron, le 20 septembre</w:t>
      </w:r>
      <w:r w:rsidR="000640BF">
        <w:rPr>
          <w:sz w:val="24"/>
          <w:szCs w:val="24"/>
        </w:rPr>
        <w:t xml:space="preserve"> 2024,</w:t>
      </w:r>
    </w:p>
    <w:p w:rsidR="003102BA" w:rsidRDefault="000640BF">
      <w:pPr>
        <w:rPr>
          <w:b/>
          <w:sz w:val="24"/>
          <w:szCs w:val="24"/>
        </w:rPr>
      </w:pPr>
      <w:r>
        <w:rPr>
          <w:b/>
          <w:sz w:val="24"/>
          <w:szCs w:val="24"/>
          <w:u w:val="single"/>
        </w:rPr>
        <w:t>Destinataires :</w:t>
      </w:r>
      <w:r>
        <w:rPr>
          <w:b/>
          <w:sz w:val="24"/>
          <w:szCs w:val="24"/>
        </w:rPr>
        <w:t xml:space="preserve"> </w:t>
      </w:r>
    </w:p>
    <w:p w:rsidR="003102BA" w:rsidRDefault="000640BF">
      <w:pPr>
        <w:numPr>
          <w:ilvl w:val="0"/>
          <w:numId w:val="2"/>
        </w:numPr>
        <w:jc w:val="left"/>
        <w:rPr>
          <w:sz w:val="24"/>
          <w:szCs w:val="24"/>
        </w:rPr>
      </w:pPr>
      <w:r>
        <w:rPr>
          <w:sz w:val="24"/>
          <w:szCs w:val="24"/>
        </w:rPr>
        <w:t>Représentants des Clubs de la Ligue Auvergn</w:t>
      </w:r>
      <w:r w:rsidR="00DB4E36">
        <w:rPr>
          <w:sz w:val="24"/>
          <w:szCs w:val="24"/>
        </w:rPr>
        <w:t>e-</w:t>
      </w:r>
      <w:r>
        <w:rPr>
          <w:sz w:val="24"/>
          <w:szCs w:val="24"/>
        </w:rPr>
        <w:t xml:space="preserve"> Rhône-Alpes de la Montagne et de l’Escalade ;</w:t>
      </w:r>
    </w:p>
    <w:p w:rsidR="003102BA" w:rsidRDefault="00DB4E36">
      <w:pPr>
        <w:numPr>
          <w:ilvl w:val="0"/>
          <w:numId w:val="2"/>
        </w:numPr>
        <w:jc w:val="left"/>
        <w:rPr>
          <w:sz w:val="24"/>
          <w:szCs w:val="24"/>
        </w:rPr>
      </w:pPr>
      <w:proofErr w:type="gramStart"/>
      <w:r>
        <w:rPr>
          <w:sz w:val="24"/>
          <w:szCs w:val="24"/>
        </w:rPr>
        <w:t>r</w:t>
      </w:r>
      <w:r w:rsidR="000640BF">
        <w:rPr>
          <w:sz w:val="24"/>
          <w:szCs w:val="24"/>
        </w:rPr>
        <w:t>eprésentants</w:t>
      </w:r>
      <w:proofErr w:type="gramEnd"/>
      <w:r w:rsidR="000640BF">
        <w:rPr>
          <w:sz w:val="24"/>
          <w:szCs w:val="24"/>
        </w:rPr>
        <w:t xml:space="preserve"> des Comités Territoriaux de la Ligue Auvergne</w:t>
      </w:r>
      <w:r>
        <w:rPr>
          <w:sz w:val="24"/>
          <w:szCs w:val="24"/>
        </w:rPr>
        <w:t>-</w:t>
      </w:r>
      <w:r w:rsidR="000640BF">
        <w:rPr>
          <w:sz w:val="24"/>
          <w:szCs w:val="24"/>
        </w:rPr>
        <w:t>Rhône-Alpes de la Montagne et de l’Escalade</w:t>
      </w:r>
      <w:r>
        <w:rPr>
          <w:sz w:val="24"/>
          <w:szCs w:val="24"/>
        </w:rPr>
        <w:t> ;</w:t>
      </w:r>
      <w:r w:rsidR="000640BF">
        <w:rPr>
          <w:sz w:val="24"/>
          <w:szCs w:val="24"/>
        </w:rPr>
        <w:t> </w:t>
      </w:r>
    </w:p>
    <w:p w:rsidR="003102BA" w:rsidRDefault="00DB4E36">
      <w:pPr>
        <w:numPr>
          <w:ilvl w:val="0"/>
          <w:numId w:val="2"/>
        </w:numPr>
        <w:jc w:val="left"/>
        <w:rPr>
          <w:sz w:val="24"/>
          <w:szCs w:val="24"/>
        </w:rPr>
      </w:pPr>
      <w:proofErr w:type="gramStart"/>
      <w:r>
        <w:rPr>
          <w:sz w:val="24"/>
          <w:szCs w:val="24"/>
        </w:rPr>
        <w:t>r</w:t>
      </w:r>
      <w:r w:rsidR="000640BF">
        <w:rPr>
          <w:sz w:val="24"/>
          <w:szCs w:val="24"/>
        </w:rPr>
        <w:t>eprésentants</w:t>
      </w:r>
      <w:proofErr w:type="gramEnd"/>
      <w:r w:rsidR="000640BF">
        <w:rPr>
          <w:sz w:val="24"/>
          <w:szCs w:val="24"/>
        </w:rPr>
        <w:t xml:space="preserve"> des établissements affiliés</w:t>
      </w:r>
      <w:r>
        <w:rPr>
          <w:sz w:val="24"/>
          <w:szCs w:val="24"/>
        </w:rPr>
        <w:t> ;</w:t>
      </w:r>
    </w:p>
    <w:p w:rsidR="003102BA" w:rsidRDefault="00DB4E36">
      <w:pPr>
        <w:numPr>
          <w:ilvl w:val="0"/>
          <w:numId w:val="2"/>
        </w:numPr>
        <w:jc w:val="left"/>
        <w:rPr>
          <w:sz w:val="24"/>
          <w:szCs w:val="24"/>
        </w:rPr>
      </w:pPr>
      <w:r>
        <w:rPr>
          <w:sz w:val="24"/>
          <w:szCs w:val="24"/>
        </w:rPr>
        <w:t xml:space="preserve">M. </w:t>
      </w:r>
      <w:r w:rsidR="000640BF">
        <w:rPr>
          <w:sz w:val="24"/>
          <w:szCs w:val="24"/>
        </w:rPr>
        <w:t>Alain CARRIERE, Président de la Fédération Française de la Montagne et de l’Escalade ;</w:t>
      </w:r>
    </w:p>
    <w:p w:rsidR="003102BA" w:rsidRDefault="00DB4E36">
      <w:pPr>
        <w:numPr>
          <w:ilvl w:val="0"/>
          <w:numId w:val="2"/>
        </w:numPr>
        <w:jc w:val="left"/>
        <w:rPr>
          <w:sz w:val="24"/>
          <w:szCs w:val="24"/>
        </w:rPr>
      </w:pPr>
      <w:proofErr w:type="gramStart"/>
      <w:r>
        <w:rPr>
          <w:sz w:val="24"/>
          <w:szCs w:val="24"/>
        </w:rPr>
        <w:t>m</w:t>
      </w:r>
      <w:r w:rsidR="000640BF">
        <w:rPr>
          <w:sz w:val="24"/>
          <w:szCs w:val="24"/>
        </w:rPr>
        <w:t>embres</w:t>
      </w:r>
      <w:proofErr w:type="gramEnd"/>
      <w:r w:rsidR="000640BF">
        <w:rPr>
          <w:sz w:val="24"/>
          <w:szCs w:val="24"/>
        </w:rPr>
        <w:t xml:space="preserve"> du Comité directeur et des commissions de la Ligue Auvergne Rhône-Alpes de la Montagne et de l’Escalade</w:t>
      </w:r>
      <w:r>
        <w:rPr>
          <w:sz w:val="24"/>
          <w:szCs w:val="24"/>
        </w:rPr>
        <w:t xml:space="preserve"> </w:t>
      </w:r>
      <w:r w:rsidR="000640BF">
        <w:rPr>
          <w:sz w:val="24"/>
          <w:szCs w:val="24"/>
        </w:rPr>
        <w:t>;</w:t>
      </w:r>
    </w:p>
    <w:p w:rsidR="003102BA" w:rsidRDefault="00DB4E36">
      <w:pPr>
        <w:numPr>
          <w:ilvl w:val="0"/>
          <w:numId w:val="2"/>
        </w:numPr>
        <w:jc w:val="left"/>
        <w:rPr>
          <w:sz w:val="24"/>
          <w:szCs w:val="24"/>
        </w:rPr>
      </w:pPr>
      <w:proofErr w:type="gramStart"/>
      <w:r>
        <w:rPr>
          <w:sz w:val="24"/>
          <w:szCs w:val="24"/>
        </w:rPr>
        <w:t>s</w:t>
      </w:r>
      <w:r w:rsidR="000640BF">
        <w:rPr>
          <w:sz w:val="24"/>
          <w:szCs w:val="24"/>
        </w:rPr>
        <w:t>alariés</w:t>
      </w:r>
      <w:proofErr w:type="gramEnd"/>
      <w:r w:rsidR="000640BF">
        <w:rPr>
          <w:sz w:val="24"/>
          <w:szCs w:val="24"/>
        </w:rPr>
        <w:t xml:space="preserve"> de la Ligue Auvergne</w:t>
      </w:r>
      <w:r>
        <w:rPr>
          <w:sz w:val="24"/>
          <w:szCs w:val="24"/>
        </w:rPr>
        <w:t>-</w:t>
      </w:r>
      <w:r w:rsidR="000640BF">
        <w:rPr>
          <w:sz w:val="24"/>
          <w:szCs w:val="24"/>
        </w:rPr>
        <w:t>Rhône-Alpes de la Montagne et de l’Escalade</w:t>
      </w:r>
      <w:r>
        <w:rPr>
          <w:sz w:val="24"/>
          <w:szCs w:val="24"/>
        </w:rPr>
        <w:t>.</w:t>
      </w:r>
    </w:p>
    <w:p w:rsidR="003102BA" w:rsidRDefault="003102BA">
      <w:pPr>
        <w:spacing w:line="240" w:lineRule="auto"/>
        <w:jc w:val="left"/>
        <w:rPr>
          <w:sz w:val="22"/>
          <w:szCs w:val="22"/>
        </w:rPr>
      </w:pPr>
    </w:p>
    <w:p w:rsidR="003102BA" w:rsidRDefault="000640BF">
      <w:pPr>
        <w:rPr>
          <w:sz w:val="24"/>
          <w:szCs w:val="24"/>
        </w:rPr>
      </w:pPr>
      <w:r>
        <w:rPr>
          <w:sz w:val="24"/>
          <w:szCs w:val="24"/>
        </w:rPr>
        <w:t xml:space="preserve"> </w:t>
      </w:r>
    </w:p>
    <w:p w:rsidR="003102BA" w:rsidRDefault="003102BA">
      <w:pPr>
        <w:rPr>
          <w:b/>
          <w:sz w:val="24"/>
          <w:szCs w:val="24"/>
          <w:u w:val="single"/>
        </w:rPr>
      </w:pPr>
    </w:p>
    <w:p w:rsidR="003102BA" w:rsidRDefault="000640BF">
      <w:pPr>
        <w:rPr>
          <w:sz w:val="24"/>
          <w:szCs w:val="24"/>
        </w:rPr>
      </w:pPr>
      <w:r>
        <w:rPr>
          <w:b/>
          <w:sz w:val="24"/>
          <w:szCs w:val="24"/>
          <w:u w:val="single"/>
        </w:rPr>
        <w:t>Objet</w:t>
      </w:r>
      <w:r w:rsidRPr="000740EF">
        <w:rPr>
          <w:b/>
          <w:sz w:val="24"/>
          <w:szCs w:val="24"/>
        </w:rPr>
        <w:t> :</w:t>
      </w:r>
      <w:r>
        <w:rPr>
          <w:sz w:val="24"/>
          <w:szCs w:val="24"/>
        </w:rPr>
        <w:t xml:space="preserve"> Convocation à l’Assemblée Générale Ordinaire Élective de la Ligue Auvergne-Rhône-Alpes de la Montagne et de l’Escalade</w:t>
      </w:r>
    </w:p>
    <w:p w:rsidR="003102BA" w:rsidRDefault="003102BA">
      <w:pPr>
        <w:rPr>
          <w:sz w:val="24"/>
          <w:szCs w:val="24"/>
        </w:rPr>
      </w:pPr>
    </w:p>
    <w:p w:rsidR="003102BA" w:rsidRDefault="000640BF">
      <w:pPr>
        <w:rPr>
          <w:sz w:val="24"/>
          <w:szCs w:val="24"/>
        </w:rPr>
      </w:pPr>
      <w:r>
        <w:rPr>
          <w:sz w:val="24"/>
          <w:szCs w:val="24"/>
        </w:rPr>
        <w:t>Mesdames, Messieurs,</w:t>
      </w:r>
    </w:p>
    <w:p w:rsidR="003102BA" w:rsidRDefault="003102BA">
      <w:pPr>
        <w:jc w:val="left"/>
        <w:rPr>
          <w:sz w:val="24"/>
          <w:szCs w:val="24"/>
        </w:rPr>
      </w:pPr>
    </w:p>
    <w:p w:rsidR="003102BA" w:rsidRDefault="000640BF">
      <w:pPr>
        <w:rPr>
          <w:b/>
          <w:strike/>
          <w:sz w:val="24"/>
          <w:szCs w:val="24"/>
          <w:highlight w:val="yellow"/>
        </w:rPr>
      </w:pPr>
      <w:r>
        <w:rPr>
          <w:sz w:val="24"/>
          <w:szCs w:val="24"/>
        </w:rPr>
        <w:t>J’ai le plaisir de vous inviter à participer à l’Assemblée Générale Ordinaire et Élective de la Ligue Auvergne-Rhône-Alpes de la Montagne et de l’Escalade qui se tiendra le :</w:t>
      </w:r>
    </w:p>
    <w:p w:rsidR="003102BA" w:rsidRDefault="003102BA">
      <w:pPr>
        <w:rPr>
          <w:strike/>
          <w:sz w:val="24"/>
          <w:szCs w:val="24"/>
          <w:highlight w:val="yellow"/>
        </w:rPr>
      </w:pPr>
    </w:p>
    <w:p w:rsidR="003102BA" w:rsidRPr="00DB4E36" w:rsidRDefault="003967C0" w:rsidP="00DB4E36">
      <w:pPr>
        <w:pBdr>
          <w:top w:val="single" w:sz="4" w:space="1" w:color="auto"/>
          <w:left w:val="single" w:sz="4" w:space="4" w:color="auto"/>
          <w:bottom w:val="single" w:sz="4" w:space="1" w:color="auto"/>
          <w:right w:val="single" w:sz="4" w:space="4" w:color="auto"/>
        </w:pBdr>
        <w:spacing w:line="458" w:lineRule="auto"/>
        <w:jc w:val="center"/>
        <w:rPr>
          <w:b/>
          <w:u w:val="single"/>
        </w:rPr>
      </w:pPr>
      <w:r w:rsidRPr="00DB4E36">
        <w:rPr>
          <w:b/>
          <w:u w:val="single"/>
        </w:rPr>
        <w:t>Jeudi 17 octobre</w:t>
      </w:r>
      <w:r w:rsidR="00DB4E36" w:rsidRPr="00DB4E36">
        <w:rPr>
          <w:b/>
          <w:u w:val="single"/>
        </w:rPr>
        <w:t xml:space="preserve"> </w:t>
      </w:r>
      <w:r w:rsidRPr="00DB4E36">
        <w:rPr>
          <w:b/>
          <w:u w:val="single"/>
        </w:rPr>
        <w:t xml:space="preserve">2024 à 19h00, en </w:t>
      </w:r>
      <w:r w:rsidR="00DB4E36" w:rsidRPr="00DB4E36">
        <w:rPr>
          <w:b/>
          <w:u w:val="single"/>
        </w:rPr>
        <w:t>visio-conférence</w:t>
      </w:r>
      <w:r w:rsidR="000640BF" w:rsidRPr="00DB4E36">
        <w:rPr>
          <w:b/>
          <w:u w:val="single"/>
        </w:rPr>
        <w:t xml:space="preserve"> </w:t>
      </w:r>
    </w:p>
    <w:p w:rsidR="00DB4E36" w:rsidRPr="00DB4E36" w:rsidRDefault="00DB4E36" w:rsidP="00DB4E36">
      <w:pPr>
        <w:pBdr>
          <w:top w:val="single" w:sz="4" w:space="1" w:color="auto"/>
          <w:left w:val="single" w:sz="4" w:space="4" w:color="auto"/>
          <w:bottom w:val="single" w:sz="4" w:space="1" w:color="auto"/>
          <w:right w:val="single" w:sz="4" w:space="4" w:color="auto"/>
        </w:pBdr>
        <w:spacing w:line="458" w:lineRule="auto"/>
        <w:jc w:val="center"/>
        <w:rPr>
          <w:b/>
        </w:rPr>
      </w:pPr>
      <w:r w:rsidRPr="00DB4E36">
        <w:rPr>
          <w:b/>
        </w:rPr>
        <w:t>Le lien de visio-conférence et le lien pour voter seront envoyés à tous les participants le lundi 14 octobre.</w:t>
      </w:r>
    </w:p>
    <w:p w:rsidR="003967C0" w:rsidRDefault="003967C0">
      <w:pPr>
        <w:spacing w:line="458" w:lineRule="auto"/>
        <w:jc w:val="center"/>
        <w:rPr>
          <w:b/>
          <w:sz w:val="22"/>
          <w:szCs w:val="22"/>
        </w:rPr>
      </w:pPr>
    </w:p>
    <w:p w:rsidR="003967C0" w:rsidRDefault="003967C0">
      <w:pPr>
        <w:spacing w:line="458" w:lineRule="auto"/>
        <w:jc w:val="center"/>
        <w:rPr>
          <w:b/>
          <w:sz w:val="22"/>
          <w:szCs w:val="22"/>
        </w:rPr>
      </w:pPr>
    </w:p>
    <w:p w:rsidR="003102BA" w:rsidRDefault="000640BF">
      <w:pPr>
        <w:rPr>
          <w:sz w:val="24"/>
          <w:szCs w:val="24"/>
        </w:rPr>
      </w:pPr>
      <w:r>
        <w:rPr>
          <w:sz w:val="24"/>
          <w:szCs w:val="24"/>
        </w:rPr>
        <w:lastRenderedPageBreak/>
        <w:t>Le droit de vote est exercé par les représentants des clubs ou établissements représentants au moins 10 licenciés (désignés chaque année par les comités directeurs des dits Clubs). Ils doivent être titulaires d’une licence annuelle à la fédération délivrée au titre des clubs considérés. Le vote par procuration est autorisé à l’assemblée générale dans la limite de deux procurations par représentant.</w:t>
      </w:r>
    </w:p>
    <w:p w:rsidR="003102BA" w:rsidRDefault="003102BA">
      <w:pPr>
        <w:rPr>
          <w:sz w:val="24"/>
          <w:szCs w:val="24"/>
        </w:rPr>
      </w:pPr>
    </w:p>
    <w:p w:rsidR="003102BA" w:rsidRDefault="000640BF">
      <w:pPr>
        <w:rPr>
          <w:sz w:val="24"/>
          <w:szCs w:val="24"/>
        </w:rPr>
      </w:pPr>
      <w:r>
        <w:rPr>
          <w:b/>
          <w:sz w:val="24"/>
          <w:szCs w:val="24"/>
        </w:rPr>
        <w:t>N.B.</w:t>
      </w:r>
      <w:r>
        <w:rPr>
          <w:sz w:val="24"/>
          <w:szCs w:val="24"/>
        </w:rPr>
        <w:t xml:space="preserve"> : L’assemblée générale peut valablement délibérer si les représentants présents portent au moins le tiers des voix. Si le quorum n’est pas atteint, l’assemblée est à nouveau convoquée à une date ultérieure sur le même ordre du jour. Elle statue alors sans condition de quorum.</w:t>
      </w:r>
    </w:p>
    <w:p w:rsidR="003102BA" w:rsidRDefault="003102BA">
      <w:pPr>
        <w:spacing w:after="100" w:line="355" w:lineRule="auto"/>
        <w:ind w:right="260"/>
        <w:rPr>
          <w:sz w:val="24"/>
          <w:szCs w:val="24"/>
        </w:rPr>
      </w:pPr>
    </w:p>
    <w:p w:rsidR="003102BA" w:rsidRDefault="000640BF">
      <w:pPr>
        <w:rPr>
          <w:b/>
          <w:sz w:val="24"/>
          <w:szCs w:val="24"/>
        </w:rPr>
      </w:pPr>
      <w:r>
        <w:rPr>
          <w:b/>
          <w:sz w:val="24"/>
          <w:szCs w:val="24"/>
        </w:rPr>
        <w:t xml:space="preserve">Nous attirons votre attention sur le fait que les votes se feront </w:t>
      </w:r>
      <w:r w:rsidR="003967C0">
        <w:rPr>
          <w:b/>
          <w:sz w:val="24"/>
          <w:szCs w:val="24"/>
        </w:rPr>
        <w:t>à distance (</w:t>
      </w:r>
      <w:r w:rsidR="00DB4E36">
        <w:rPr>
          <w:b/>
          <w:sz w:val="24"/>
          <w:szCs w:val="24"/>
        </w:rPr>
        <w:t xml:space="preserve">le </w:t>
      </w:r>
      <w:r w:rsidR="003967C0">
        <w:rPr>
          <w:b/>
          <w:sz w:val="24"/>
          <w:szCs w:val="24"/>
        </w:rPr>
        <w:t xml:space="preserve">lien </w:t>
      </w:r>
      <w:r w:rsidR="00DB4E36">
        <w:rPr>
          <w:b/>
          <w:sz w:val="24"/>
          <w:szCs w:val="24"/>
        </w:rPr>
        <w:t xml:space="preserve">sera </w:t>
      </w:r>
      <w:r w:rsidR="003967C0">
        <w:rPr>
          <w:b/>
          <w:sz w:val="24"/>
          <w:szCs w:val="24"/>
        </w:rPr>
        <w:t xml:space="preserve">envoyé par mail) </w:t>
      </w:r>
      <w:r>
        <w:rPr>
          <w:b/>
          <w:sz w:val="24"/>
          <w:szCs w:val="24"/>
        </w:rPr>
        <w:t>et seront pondérés en fonction du nombre de voix portées par chaque représentant.</w:t>
      </w:r>
    </w:p>
    <w:p w:rsidR="000740EF" w:rsidRDefault="000740EF">
      <w:pPr>
        <w:rPr>
          <w:b/>
          <w:sz w:val="24"/>
          <w:szCs w:val="24"/>
        </w:rPr>
      </w:pPr>
    </w:p>
    <w:p w:rsidR="000740EF" w:rsidRDefault="000740EF">
      <w:pPr>
        <w:rPr>
          <w:b/>
          <w:sz w:val="24"/>
          <w:szCs w:val="24"/>
        </w:rPr>
      </w:pPr>
      <w:r>
        <w:rPr>
          <w:b/>
          <w:sz w:val="24"/>
          <w:szCs w:val="24"/>
        </w:rPr>
        <w:t xml:space="preserve">Nous espérons vous voir participer nombreuse et nombreux à cette assemblée générale </w:t>
      </w:r>
      <w:r w:rsidR="00A00DE9">
        <w:rPr>
          <w:b/>
          <w:sz w:val="24"/>
          <w:szCs w:val="24"/>
        </w:rPr>
        <w:t xml:space="preserve">ordinaire </w:t>
      </w:r>
      <w:proofErr w:type="spellStart"/>
      <w:r w:rsidR="00A00DE9">
        <w:rPr>
          <w:b/>
          <w:sz w:val="24"/>
          <w:szCs w:val="24"/>
        </w:rPr>
        <w:t xml:space="preserve">et </w:t>
      </w:r>
      <w:proofErr w:type="spellEnd"/>
      <w:r>
        <w:rPr>
          <w:b/>
          <w:sz w:val="24"/>
          <w:szCs w:val="24"/>
        </w:rPr>
        <w:t>élective.</w:t>
      </w:r>
    </w:p>
    <w:p w:rsidR="000740EF" w:rsidRDefault="000740EF" w:rsidP="000740EF">
      <w:pPr>
        <w:spacing w:line="240" w:lineRule="auto"/>
        <w:rPr>
          <w:color w:val="000000" w:themeColor="text1"/>
          <w:sz w:val="24"/>
          <w:szCs w:val="24"/>
        </w:rPr>
      </w:pPr>
    </w:p>
    <w:p w:rsidR="000740EF" w:rsidRPr="000740EF" w:rsidRDefault="000740EF" w:rsidP="000740EF">
      <w:pPr>
        <w:spacing w:line="240" w:lineRule="auto"/>
        <w:rPr>
          <w:b/>
          <w:color w:val="000000" w:themeColor="text1"/>
          <w:sz w:val="24"/>
          <w:szCs w:val="24"/>
        </w:rPr>
      </w:pPr>
      <w:r w:rsidRPr="000740EF">
        <w:rPr>
          <w:b/>
          <w:color w:val="000000" w:themeColor="text1"/>
          <w:sz w:val="24"/>
          <w:szCs w:val="24"/>
        </w:rPr>
        <w:t xml:space="preserve">Bénédicte CASADO </w:t>
      </w:r>
    </w:p>
    <w:p w:rsidR="000740EF" w:rsidRPr="000740EF" w:rsidRDefault="000740EF" w:rsidP="000740EF">
      <w:pPr>
        <w:spacing w:line="240" w:lineRule="auto"/>
        <w:rPr>
          <w:b/>
          <w:color w:val="000000" w:themeColor="text1"/>
          <w:sz w:val="24"/>
          <w:szCs w:val="24"/>
        </w:rPr>
      </w:pPr>
      <w:r w:rsidRPr="000740EF">
        <w:rPr>
          <w:b/>
          <w:color w:val="000000" w:themeColor="text1"/>
          <w:sz w:val="24"/>
          <w:szCs w:val="24"/>
        </w:rPr>
        <w:t>Présidente ligue Auvergne-Rhône-Alpes de la montagne et de l’escalade</w:t>
      </w:r>
    </w:p>
    <w:p w:rsidR="000740EF" w:rsidRDefault="000740EF" w:rsidP="000740EF">
      <w:pPr>
        <w:spacing w:line="240" w:lineRule="auto"/>
        <w:rPr>
          <w:color w:val="FF0000"/>
          <w:sz w:val="24"/>
          <w:szCs w:val="24"/>
        </w:rPr>
      </w:pPr>
      <w:r>
        <w:rPr>
          <w:noProof/>
          <w:sz w:val="24"/>
          <w:szCs w:val="24"/>
        </w:rPr>
        <w:drawing>
          <wp:inline distT="114300" distB="114300" distL="114300" distR="114300" wp14:anchorId="24633756" wp14:editId="0D4E9D30">
            <wp:extent cx="1267075" cy="805497"/>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67075" cy="805497"/>
                    </a:xfrm>
                    <a:prstGeom prst="rect">
                      <a:avLst/>
                    </a:prstGeom>
                    <a:ln/>
                  </pic:spPr>
                </pic:pic>
              </a:graphicData>
            </a:graphic>
          </wp:inline>
        </w:drawing>
      </w:r>
    </w:p>
    <w:p w:rsidR="003102BA" w:rsidRDefault="003102BA">
      <w:pPr>
        <w:pBdr>
          <w:top w:val="nil"/>
          <w:left w:val="nil"/>
          <w:bottom w:val="nil"/>
          <w:right w:val="nil"/>
          <w:between w:val="nil"/>
        </w:pBdr>
        <w:jc w:val="left"/>
        <w:rPr>
          <w:sz w:val="24"/>
          <w:szCs w:val="24"/>
        </w:rPr>
      </w:pPr>
    </w:p>
    <w:p w:rsidR="003102BA" w:rsidRPr="000740EF" w:rsidRDefault="000640BF">
      <w:pPr>
        <w:pBdr>
          <w:top w:val="single" w:sz="4" w:space="1" w:color="000000"/>
          <w:left w:val="single" w:sz="4" w:space="4" w:color="000000"/>
          <w:bottom w:val="single" w:sz="4" w:space="1" w:color="000000"/>
          <w:right w:val="single" w:sz="4" w:space="4" w:color="000000"/>
        </w:pBdr>
        <w:jc w:val="center"/>
        <w:rPr>
          <w:b/>
          <w:sz w:val="24"/>
          <w:szCs w:val="24"/>
        </w:rPr>
      </w:pPr>
      <w:r w:rsidRPr="000740EF">
        <w:rPr>
          <w:b/>
          <w:sz w:val="24"/>
          <w:szCs w:val="24"/>
        </w:rPr>
        <w:t>ORDRE DU JOUR DE L'ASSEMBLÉE GÉNÉRALE ORDINAIRE</w:t>
      </w:r>
      <w:r w:rsidR="00294DDC">
        <w:rPr>
          <w:b/>
          <w:sz w:val="24"/>
          <w:szCs w:val="24"/>
        </w:rPr>
        <w:t xml:space="preserve"> ET</w:t>
      </w:r>
      <w:r w:rsidRPr="000740EF">
        <w:rPr>
          <w:b/>
          <w:sz w:val="24"/>
          <w:szCs w:val="24"/>
        </w:rPr>
        <w:t xml:space="preserve"> ÉLECTIVE</w:t>
      </w:r>
    </w:p>
    <w:p w:rsidR="003102BA" w:rsidRDefault="003102BA">
      <w:pPr>
        <w:pBdr>
          <w:top w:val="nil"/>
          <w:left w:val="nil"/>
          <w:bottom w:val="nil"/>
          <w:right w:val="nil"/>
          <w:between w:val="nil"/>
        </w:pBdr>
        <w:rPr>
          <w:sz w:val="24"/>
          <w:szCs w:val="24"/>
          <w:highlight w:val="yellow"/>
        </w:rPr>
      </w:pPr>
    </w:p>
    <w:p w:rsidR="003967C0" w:rsidRPr="003967C0" w:rsidRDefault="003967C0" w:rsidP="003967C0">
      <w:pPr>
        <w:pStyle w:val="Paragraphedeliste"/>
        <w:numPr>
          <w:ilvl w:val="0"/>
          <w:numId w:val="3"/>
        </w:numPr>
        <w:rPr>
          <w:sz w:val="24"/>
          <w:szCs w:val="24"/>
        </w:rPr>
      </w:pPr>
      <w:r w:rsidRPr="003967C0">
        <w:rPr>
          <w:sz w:val="24"/>
          <w:szCs w:val="24"/>
        </w:rPr>
        <w:t>Elections au comité directeur pour l’Olympiade 2024-2028</w:t>
      </w:r>
    </w:p>
    <w:p w:rsidR="003967C0" w:rsidRPr="003967C0" w:rsidRDefault="003967C0" w:rsidP="003967C0">
      <w:pPr>
        <w:pStyle w:val="Paragraphedeliste"/>
        <w:numPr>
          <w:ilvl w:val="0"/>
          <w:numId w:val="3"/>
        </w:numPr>
        <w:rPr>
          <w:sz w:val="24"/>
          <w:szCs w:val="24"/>
        </w:rPr>
      </w:pPr>
      <w:r w:rsidRPr="003967C0">
        <w:rPr>
          <w:sz w:val="24"/>
          <w:szCs w:val="24"/>
        </w:rPr>
        <w:t>Approbation du président sur proposition du nouveau Comité Directeur</w:t>
      </w:r>
    </w:p>
    <w:p w:rsidR="003102BA" w:rsidRPr="003967C0" w:rsidRDefault="003967C0" w:rsidP="003967C0">
      <w:pPr>
        <w:pStyle w:val="Paragraphedeliste"/>
        <w:numPr>
          <w:ilvl w:val="0"/>
          <w:numId w:val="3"/>
        </w:numPr>
        <w:rPr>
          <w:sz w:val="24"/>
          <w:szCs w:val="24"/>
        </w:rPr>
      </w:pPr>
      <w:r w:rsidRPr="003967C0">
        <w:rPr>
          <w:sz w:val="24"/>
          <w:szCs w:val="24"/>
        </w:rPr>
        <w:t>Questions diverses</w:t>
      </w:r>
    </w:p>
    <w:p w:rsidR="000740EF" w:rsidRDefault="000740EF">
      <w:pPr>
        <w:spacing w:line="240" w:lineRule="auto"/>
        <w:rPr>
          <w:color w:val="000000" w:themeColor="text1"/>
          <w:sz w:val="24"/>
          <w:szCs w:val="24"/>
        </w:rPr>
      </w:pPr>
    </w:p>
    <w:p w:rsidR="000740EF" w:rsidRDefault="000740EF">
      <w:pPr>
        <w:rPr>
          <w:color w:val="000000" w:themeColor="text1"/>
          <w:sz w:val="24"/>
          <w:szCs w:val="24"/>
        </w:rPr>
      </w:pPr>
      <w:r>
        <w:rPr>
          <w:color w:val="000000" w:themeColor="text1"/>
          <w:sz w:val="24"/>
          <w:szCs w:val="24"/>
        </w:rPr>
        <w:br w:type="page"/>
      </w:r>
    </w:p>
    <w:p w:rsidR="003102BA" w:rsidRDefault="000640BF">
      <w:pPr>
        <w:spacing w:line="240" w:lineRule="auto"/>
        <w:rPr>
          <w:color w:val="FF0000"/>
          <w:sz w:val="24"/>
          <w:szCs w:val="24"/>
        </w:rPr>
      </w:pPr>
      <w:r w:rsidRPr="00170EA1">
        <w:rPr>
          <w:b/>
          <w:color w:val="000000" w:themeColor="text1"/>
          <w:sz w:val="24"/>
          <w:szCs w:val="24"/>
          <w:u w:val="single"/>
        </w:rPr>
        <w:lastRenderedPageBreak/>
        <w:t>Réponse souhaitée le plus rapidement possible</w:t>
      </w:r>
      <w:bookmarkStart w:id="0" w:name="_GoBack"/>
      <w:bookmarkEnd w:id="0"/>
      <w:r w:rsidRPr="00170EA1">
        <w:rPr>
          <w:b/>
          <w:color w:val="000000" w:themeColor="text1"/>
          <w:sz w:val="24"/>
          <w:szCs w:val="24"/>
          <w:u w:val="single"/>
        </w:rPr>
        <w:t xml:space="preserve"> et au plus tard le </w:t>
      </w:r>
      <w:r w:rsidR="00DB4E36" w:rsidRPr="00170EA1">
        <w:rPr>
          <w:b/>
          <w:color w:val="000000" w:themeColor="text1"/>
          <w:sz w:val="24"/>
          <w:szCs w:val="24"/>
          <w:u w:val="single"/>
        </w:rPr>
        <w:t>jeudi</w:t>
      </w:r>
      <w:r w:rsidRPr="00170EA1">
        <w:rPr>
          <w:b/>
          <w:color w:val="000000" w:themeColor="text1"/>
          <w:sz w:val="24"/>
          <w:szCs w:val="24"/>
          <w:u w:val="single"/>
        </w:rPr>
        <w:t xml:space="preserve"> </w:t>
      </w:r>
      <w:r w:rsidR="00DB4E36" w:rsidRPr="00170EA1">
        <w:rPr>
          <w:b/>
          <w:color w:val="000000" w:themeColor="text1"/>
          <w:sz w:val="24"/>
          <w:szCs w:val="24"/>
          <w:u w:val="single"/>
        </w:rPr>
        <w:t>10</w:t>
      </w:r>
      <w:r w:rsidRPr="00170EA1">
        <w:rPr>
          <w:b/>
          <w:color w:val="000000" w:themeColor="text1"/>
          <w:sz w:val="24"/>
          <w:szCs w:val="24"/>
          <w:u w:val="single"/>
        </w:rPr>
        <w:t xml:space="preserve"> </w:t>
      </w:r>
      <w:r w:rsidR="00DB4E36" w:rsidRPr="00170EA1">
        <w:rPr>
          <w:b/>
          <w:color w:val="000000" w:themeColor="text1"/>
          <w:sz w:val="24"/>
          <w:szCs w:val="24"/>
          <w:u w:val="single"/>
        </w:rPr>
        <w:t>octobre</w:t>
      </w:r>
      <w:r w:rsidRPr="00170EA1">
        <w:rPr>
          <w:b/>
          <w:color w:val="000000" w:themeColor="text1"/>
          <w:sz w:val="24"/>
          <w:szCs w:val="24"/>
          <w:u w:val="single"/>
        </w:rPr>
        <w:t xml:space="preserve"> 2024</w:t>
      </w:r>
      <w:r w:rsidRPr="00DB4E36">
        <w:rPr>
          <w:color w:val="000000" w:themeColor="text1"/>
          <w:sz w:val="24"/>
          <w:szCs w:val="24"/>
        </w:rPr>
        <w:t xml:space="preserve">, via le formulaire en ligne </w:t>
      </w:r>
      <w:r w:rsidRPr="00DB4E36">
        <w:rPr>
          <w:b/>
          <w:color w:val="000000" w:themeColor="text1"/>
          <w:sz w:val="24"/>
          <w:szCs w:val="24"/>
        </w:rPr>
        <w:t>(de préférence)</w:t>
      </w:r>
      <w:r w:rsidRPr="00DB4E36">
        <w:rPr>
          <w:color w:val="000000" w:themeColor="text1"/>
          <w:sz w:val="24"/>
          <w:szCs w:val="24"/>
        </w:rPr>
        <w:t xml:space="preserve"> : </w:t>
      </w:r>
      <w:hyperlink r:id="rId10" w:history="1">
        <w:r w:rsidR="004374E6" w:rsidRPr="00AF2D6B">
          <w:rPr>
            <w:rStyle w:val="Lienhypertexte"/>
            <w:sz w:val="24"/>
            <w:szCs w:val="24"/>
          </w:rPr>
          <w:t>https://forms.gle/hcAWCcAW3izCfcTz8</w:t>
        </w:r>
      </w:hyperlink>
      <w:r w:rsidR="004374E6">
        <w:rPr>
          <w:color w:val="000000" w:themeColor="text1"/>
          <w:sz w:val="24"/>
          <w:szCs w:val="24"/>
        </w:rPr>
        <w:t xml:space="preserve"> </w:t>
      </w:r>
    </w:p>
    <w:p w:rsidR="003967C0" w:rsidRDefault="000640BF">
      <w:pPr>
        <w:spacing w:line="240" w:lineRule="auto"/>
        <w:rPr>
          <w:color w:val="1155CC"/>
          <w:sz w:val="24"/>
          <w:szCs w:val="24"/>
          <w:u w:val="single"/>
        </w:rPr>
      </w:pPr>
      <w:proofErr w:type="gramStart"/>
      <w:r w:rsidRPr="00DB4E36">
        <w:rPr>
          <w:color w:val="000000" w:themeColor="text1"/>
          <w:sz w:val="24"/>
          <w:szCs w:val="24"/>
        </w:rPr>
        <w:t>ou</w:t>
      </w:r>
      <w:proofErr w:type="gramEnd"/>
      <w:r w:rsidRPr="00DB4E36">
        <w:rPr>
          <w:color w:val="000000" w:themeColor="text1"/>
          <w:sz w:val="24"/>
          <w:szCs w:val="24"/>
        </w:rPr>
        <w:t xml:space="preserve"> ce document r</w:t>
      </w:r>
      <w:r w:rsidR="003967C0" w:rsidRPr="00DB4E36">
        <w:rPr>
          <w:color w:val="000000" w:themeColor="text1"/>
          <w:sz w:val="24"/>
          <w:szCs w:val="24"/>
        </w:rPr>
        <w:t xml:space="preserve">empli et renvoyé par </w:t>
      </w:r>
      <w:r w:rsidR="00DB4E36">
        <w:rPr>
          <w:color w:val="000000" w:themeColor="text1"/>
          <w:sz w:val="24"/>
          <w:szCs w:val="24"/>
        </w:rPr>
        <w:t>e-mail à :</w:t>
      </w:r>
      <w:r w:rsidR="003967C0" w:rsidRPr="00DB4E36">
        <w:t xml:space="preserve"> </w:t>
      </w:r>
      <w:hyperlink r:id="rId11" w:history="1">
        <w:r w:rsidR="002B3ED3" w:rsidRPr="00AF2D6B">
          <w:rPr>
            <w:rStyle w:val="Lienhypertexte"/>
          </w:rPr>
          <w:t>c.bellissent@auvergnerhonealpes.ffme.fr</w:t>
        </w:r>
      </w:hyperlink>
      <w:r w:rsidR="002B3ED3">
        <w:t xml:space="preserve"> </w:t>
      </w:r>
    </w:p>
    <w:p w:rsidR="003102BA" w:rsidRDefault="003967C0">
      <w:pPr>
        <w:spacing w:line="240" w:lineRule="auto"/>
        <w:rPr>
          <w:color w:val="FF0000"/>
          <w:sz w:val="24"/>
          <w:szCs w:val="24"/>
        </w:rPr>
      </w:pPr>
      <w:r>
        <w:rPr>
          <w:color w:val="FF0000"/>
          <w:sz w:val="24"/>
          <w:szCs w:val="24"/>
        </w:rPr>
        <w:t xml:space="preserve"> </w:t>
      </w:r>
    </w:p>
    <w:tbl>
      <w:tblPr>
        <w:tblStyle w:val="a"/>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66"/>
        <w:gridCol w:w="4405"/>
      </w:tblGrid>
      <w:tr w:rsidR="003102BA">
        <w:trPr>
          <w:trHeight w:val="3990"/>
        </w:trPr>
        <w:tc>
          <w:tcPr>
            <w:tcW w:w="4665" w:type="dxa"/>
            <w:tcBorders>
              <w:top w:val="single" w:sz="8" w:space="0" w:color="000000"/>
              <w:left w:val="single" w:sz="8" w:space="0" w:color="000000"/>
              <w:bottom w:val="single" w:sz="8" w:space="0" w:color="000000"/>
              <w:right w:val="single" w:sz="8" w:space="0" w:color="000000"/>
            </w:tcBorders>
            <w:tcMar>
              <w:top w:w="60" w:type="dxa"/>
              <w:left w:w="80" w:type="dxa"/>
              <w:bottom w:w="100" w:type="dxa"/>
              <w:right w:w="0" w:type="dxa"/>
            </w:tcMar>
          </w:tcPr>
          <w:p w:rsidR="003102BA" w:rsidRDefault="000640BF">
            <w:pPr>
              <w:spacing w:after="240" w:line="240" w:lineRule="auto"/>
              <w:ind w:left="100" w:right="100"/>
              <w:jc w:val="left"/>
              <w:rPr>
                <w:sz w:val="24"/>
                <w:szCs w:val="24"/>
              </w:rPr>
            </w:pPr>
            <w:r>
              <w:rPr>
                <w:sz w:val="24"/>
                <w:szCs w:val="24"/>
              </w:rPr>
              <w:t>NOM</w:t>
            </w:r>
            <w:r>
              <w:rPr>
                <w:i/>
                <w:sz w:val="24"/>
                <w:szCs w:val="24"/>
              </w:rPr>
              <w:t xml:space="preserve"> </w:t>
            </w:r>
            <w:r>
              <w:rPr>
                <w:sz w:val="24"/>
                <w:szCs w:val="24"/>
              </w:rPr>
              <w:t>DU REPRÉSENTANT DU CLUB</w:t>
            </w:r>
          </w:p>
          <w:p w:rsidR="003102BA" w:rsidRDefault="000640BF">
            <w:pPr>
              <w:spacing w:before="240" w:after="240" w:line="240" w:lineRule="auto"/>
              <w:ind w:left="100" w:right="100"/>
              <w:jc w:val="left"/>
              <w:rPr>
                <w:sz w:val="24"/>
                <w:szCs w:val="24"/>
              </w:rPr>
            </w:pPr>
            <w:r>
              <w:rPr>
                <w:i/>
                <w:sz w:val="24"/>
                <w:szCs w:val="24"/>
              </w:rPr>
              <w:t>…………………………………………</w:t>
            </w:r>
            <w:r>
              <w:rPr>
                <w:sz w:val="24"/>
                <w:szCs w:val="24"/>
              </w:rPr>
              <w:t>…</w:t>
            </w:r>
          </w:p>
          <w:p w:rsidR="003102BA" w:rsidRDefault="000640BF">
            <w:pPr>
              <w:spacing w:before="240" w:after="240" w:line="240" w:lineRule="auto"/>
              <w:ind w:left="100" w:right="380"/>
              <w:jc w:val="left"/>
              <w:rPr>
                <w:i/>
                <w:sz w:val="24"/>
                <w:szCs w:val="24"/>
              </w:rPr>
            </w:pPr>
            <w:r>
              <w:rPr>
                <w:sz w:val="24"/>
                <w:szCs w:val="24"/>
              </w:rPr>
              <w:t>Prénom</w:t>
            </w:r>
            <w:r>
              <w:rPr>
                <w:i/>
                <w:sz w:val="24"/>
                <w:szCs w:val="24"/>
              </w:rPr>
              <w:t xml:space="preserve"> ……………………………………… </w:t>
            </w:r>
          </w:p>
          <w:p w:rsidR="003967C0" w:rsidRPr="003967C0" w:rsidRDefault="000740EF">
            <w:pPr>
              <w:spacing w:before="240" w:after="240" w:line="240" w:lineRule="auto"/>
              <w:ind w:left="100" w:right="380"/>
              <w:jc w:val="left"/>
              <w:rPr>
                <w:sz w:val="24"/>
                <w:szCs w:val="24"/>
              </w:rPr>
            </w:pPr>
            <w:proofErr w:type="gramStart"/>
            <w:r>
              <w:rPr>
                <w:sz w:val="24"/>
                <w:szCs w:val="24"/>
              </w:rPr>
              <w:t>e-mail</w:t>
            </w:r>
            <w:proofErr w:type="gramEnd"/>
          </w:p>
          <w:p w:rsidR="003967C0" w:rsidRDefault="003967C0">
            <w:pPr>
              <w:spacing w:before="240" w:after="240" w:line="240" w:lineRule="auto"/>
              <w:ind w:left="100" w:right="380"/>
              <w:jc w:val="left"/>
              <w:rPr>
                <w:i/>
                <w:sz w:val="24"/>
                <w:szCs w:val="24"/>
              </w:rPr>
            </w:pPr>
            <w:r>
              <w:rPr>
                <w:i/>
                <w:sz w:val="24"/>
                <w:szCs w:val="24"/>
              </w:rPr>
              <w:t>………………………………………</w:t>
            </w:r>
          </w:p>
          <w:p w:rsidR="003102BA" w:rsidRDefault="000640BF">
            <w:pPr>
              <w:spacing w:before="240" w:after="240" w:line="240" w:lineRule="auto"/>
              <w:ind w:left="100" w:right="380"/>
              <w:jc w:val="left"/>
              <w:rPr>
                <w:sz w:val="24"/>
                <w:szCs w:val="24"/>
              </w:rPr>
            </w:pPr>
            <w:r>
              <w:rPr>
                <w:sz w:val="24"/>
                <w:szCs w:val="24"/>
              </w:rPr>
              <w:t>N° licence ………………………………….</w:t>
            </w:r>
          </w:p>
          <w:p w:rsidR="003102BA" w:rsidRDefault="000640BF">
            <w:pPr>
              <w:spacing w:before="240" w:after="100" w:line="240" w:lineRule="auto"/>
              <w:ind w:left="100" w:right="100"/>
              <w:jc w:val="left"/>
              <w:rPr>
                <w:sz w:val="24"/>
                <w:szCs w:val="24"/>
              </w:rPr>
            </w:pPr>
            <w:proofErr w:type="gramStart"/>
            <w:r>
              <w:rPr>
                <w:sz w:val="24"/>
                <w:szCs w:val="24"/>
              </w:rPr>
              <w:t>Club  …</w:t>
            </w:r>
            <w:proofErr w:type="gramEnd"/>
            <w:r>
              <w:rPr>
                <w:sz w:val="24"/>
                <w:szCs w:val="24"/>
              </w:rPr>
              <w:t>……………………………………..</w:t>
            </w:r>
          </w:p>
          <w:p w:rsidR="003102BA" w:rsidRDefault="000640BF">
            <w:pPr>
              <w:spacing w:before="240" w:after="120" w:line="240" w:lineRule="auto"/>
              <w:ind w:left="100" w:right="100"/>
              <w:jc w:val="left"/>
              <w:rPr>
                <w:sz w:val="24"/>
                <w:szCs w:val="24"/>
              </w:rPr>
            </w:pPr>
            <w:r>
              <w:rPr>
                <w:sz w:val="24"/>
                <w:szCs w:val="24"/>
              </w:rPr>
              <w:t>Département …………………………………</w:t>
            </w:r>
          </w:p>
          <w:p w:rsidR="003102BA" w:rsidRDefault="000640BF">
            <w:pPr>
              <w:spacing w:before="240" w:line="240" w:lineRule="auto"/>
              <w:ind w:left="100" w:right="5060"/>
              <w:jc w:val="left"/>
              <w:rPr>
                <w:sz w:val="24"/>
                <w:szCs w:val="24"/>
              </w:rPr>
            </w:pPr>
            <w:r>
              <w:rPr>
                <w:sz w:val="24"/>
                <w:szCs w:val="24"/>
              </w:rPr>
              <w:t xml:space="preserve"> </w:t>
            </w:r>
          </w:p>
        </w:tc>
        <w:tc>
          <w:tcPr>
            <w:tcW w:w="4405" w:type="dxa"/>
            <w:tcBorders>
              <w:top w:val="single" w:sz="8" w:space="0" w:color="000000"/>
              <w:bottom w:val="single" w:sz="8" w:space="0" w:color="000000"/>
              <w:right w:val="single" w:sz="8" w:space="0" w:color="000000"/>
            </w:tcBorders>
            <w:tcMar>
              <w:top w:w="60" w:type="dxa"/>
              <w:left w:w="80" w:type="dxa"/>
              <w:bottom w:w="100" w:type="dxa"/>
              <w:right w:w="0" w:type="dxa"/>
            </w:tcMar>
          </w:tcPr>
          <w:p w:rsidR="003102BA" w:rsidRDefault="000640BF">
            <w:pPr>
              <w:spacing w:after="100" w:line="240" w:lineRule="auto"/>
              <w:ind w:left="100" w:right="100"/>
              <w:jc w:val="left"/>
              <w:rPr>
                <w:b/>
                <w:sz w:val="24"/>
                <w:szCs w:val="24"/>
              </w:rPr>
            </w:pPr>
            <w:r>
              <w:rPr>
                <w:rFonts w:ascii="MS Gothic" w:eastAsia="MS Gothic" w:hAnsi="MS Gothic" w:cs="MS Gothic"/>
                <w:sz w:val="24"/>
                <w:szCs w:val="24"/>
              </w:rPr>
              <w:t>☐</w:t>
            </w:r>
            <w:r w:rsidR="000740EF">
              <w:rPr>
                <w:rFonts w:ascii="MS Gothic" w:eastAsia="MS Gothic" w:hAnsi="MS Gothic" w:cs="MS Gothic"/>
                <w:sz w:val="24"/>
                <w:szCs w:val="24"/>
              </w:rPr>
              <w:t xml:space="preserve"> </w:t>
            </w:r>
            <w:r w:rsidR="003967C0">
              <w:rPr>
                <w:b/>
                <w:sz w:val="24"/>
                <w:szCs w:val="24"/>
              </w:rPr>
              <w:t xml:space="preserve">PARTICIPERA À l’AG DU 17 </w:t>
            </w:r>
            <w:r w:rsidR="000740EF">
              <w:rPr>
                <w:b/>
                <w:sz w:val="24"/>
                <w:szCs w:val="24"/>
              </w:rPr>
              <w:t>OCTOBRE 2024</w:t>
            </w:r>
          </w:p>
          <w:p w:rsidR="003102BA" w:rsidRDefault="000640BF">
            <w:pPr>
              <w:spacing w:before="240" w:after="100" w:line="240" w:lineRule="auto"/>
              <w:ind w:left="100" w:right="100"/>
              <w:jc w:val="left"/>
              <w:rPr>
                <w:b/>
                <w:sz w:val="24"/>
                <w:szCs w:val="24"/>
              </w:rPr>
            </w:pPr>
            <w:r>
              <w:rPr>
                <w:rFonts w:ascii="MS Gothic" w:eastAsia="MS Gothic" w:hAnsi="MS Gothic" w:cs="MS Gothic"/>
                <w:sz w:val="24"/>
                <w:szCs w:val="24"/>
              </w:rPr>
              <w:t>☐</w:t>
            </w:r>
            <w:r w:rsidR="000740EF">
              <w:rPr>
                <w:rFonts w:ascii="MS Gothic" w:eastAsia="MS Gothic" w:hAnsi="MS Gothic" w:cs="MS Gothic"/>
                <w:sz w:val="24"/>
                <w:szCs w:val="24"/>
              </w:rPr>
              <w:t xml:space="preserve"> </w:t>
            </w:r>
            <w:r>
              <w:rPr>
                <w:b/>
                <w:sz w:val="24"/>
                <w:szCs w:val="24"/>
              </w:rPr>
              <w:t>NE PARTICIPERA PAS À l’AG</w:t>
            </w:r>
            <w:r w:rsidR="000740EF">
              <w:rPr>
                <w:b/>
                <w:sz w:val="24"/>
                <w:szCs w:val="24"/>
              </w:rPr>
              <w:t xml:space="preserve"> DU 17 OCTOBRE 2024</w:t>
            </w:r>
          </w:p>
          <w:p w:rsidR="003102BA" w:rsidRDefault="000640BF">
            <w:pPr>
              <w:spacing w:before="240" w:after="240" w:line="240" w:lineRule="auto"/>
              <w:ind w:left="100" w:right="100"/>
              <w:jc w:val="left"/>
              <w:rPr>
                <w:b/>
                <w:color w:val="FF0000"/>
                <w:sz w:val="24"/>
                <w:szCs w:val="24"/>
              </w:rPr>
            </w:pPr>
            <w:r>
              <w:rPr>
                <w:b/>
                <w:color w:val="FF0000"/>
                <w:sz w:val="24"/>
                <w:szCs w:val="24"/>
              </w:rPr>
              <w:t>Dans ce cas, pensez à transmettre votre pouvoir (p.4 de la convocation)</w:t>
            </w:r>
          </w:p>
          <w:p w:rsidR="003102BA" w:rsidRDefault="000640BF">
            <w:pPr>
              <w:spacing w:before="240" w:line="240" w:lineRule="auto"/>
              <w:ind w:left="100" w:right="100"/>
              <w:jc w:val="left"/>
              <w:rPr>
                <w:b/>
                <w:sz w:val="24"/>
                <w:szCs w:val="24"/>
              </w:rPr>
            </w:pPr>
            <w:r>
              <w:rPr>
                <w:b/>
                <w:sz w:val="24"/>
                <w:szCs w:val="24"/>
              </w:rPr>
              <w:t xml:space="preserve"> </w:t>
            </w:r>
          </w:p>
        </w:tc>
      </w:tr>
    </w:tbl>
    <w:p w:rsidR="003102BA" w:rsidRDefault="003102BA">
      <w:pPr>
        <w:spacing w:line="480" w:lineRule="auto"/>
        <w:jc w:val="right"/>
        <w:rPr>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pPr>
        <w:spacing w:line="240" w:lineRule="auto"/>
        <w:jc w:val="right"/>
        <w:rPr>
          <w:color w:val="FF0000"/>
          <w:sz w:val="24"/>
          <w:szCs w:val="24"/>
        </w:rPr>
      </w:pPr>
    </w:p>
    <w:p w:rsidR="003967C0" w:rsidRDefault="003967C0" w:rsidP="003967C0">
      <w:pPr>
        <w:spacing w:line="240" w:lineRule="auto"/>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0740EF" w:rsidRDefault="000740EF">
      <w:pPr>
        <w:spacing w:line="240" w:lineRule="auto"/>
        <w:jc w:val="right"/>
        <w:rPr>
          <w:color w:val="FF0000"/>
          <w:sz w:val="24"/>
          <w:szCs w:val="24"/>
        </w:rPr>
      </w:pPr>
    </w:p>
    <w:p w:rsidR="003102BA" w:rsidRDefault="003102BA">
      <w:pPr>
        <w:spacing w:line="240" w:lineRule="auto"/>
        <w:jc w:val="right"/>
        <w:rPr>
          <w:color w:val="FF0000"/>
          <w:sz w:val="24"/>
          <w:szCs w:val="24"/>
        </w:rPr>
      </w:pPr>
    </w:p>
    <w:p w:rsidR="003102BA" w:rsidRDefault="000640BF">
      <w:pPr>
        <w:shd w:val="clear" w:color="auto" w:fill="B3B3B3"/>
        <w:jc w:val="center"/>
        <w:rPr>
          <w:b/>
        </w:rPr>
      </w:pPr>
      <w:r>
        <w:rPr>
          <w:b/>
        </w:rPr>
        <w:t xml:space="preserve">POUVOIR </w:t>
      </w:r>
    </w:p>
    <w:p w:rsidR="003102BA" w:rsidRDefault="000640BF">
      <w:pPr>
        <w:shd w:val="clear" w:color="auto" w:fill="B3B3B3"/>
        <w:jc w:val="center"/>
        <w:rPr>
          <w:b/>
        </w:rPr>
      </w:pPr>
      <w:r>
        <w:rPr>
          <w:b/>
        </w:rPr>
        <w:t>Assemblée Générale Ordinaire Ligue Auvergne</w:t>
      </w:r>
      <w:r w:rsidR="00DB4E36">
        <w:rPr>
          <w:b/>
        </w:rPr>
        <w:t>-</w:t>
      </w:r>
      <w:r>
        <w:rPr>
          <w:b/>
        </w:rPr>
        <w:t>Rhône-Alpes de la Montagne et de l’Escalade</w:t>
      </w:r>
    </w:p>
    <w:p w:rsidR="003102BA" w:rsidRDefault="003102BA">
      <w:pPr>
        <w:spacing w:line="240" w:lineRule="auto"/>
        <w:rPr>
          <w:color w:val="FF0000"/>
          <w:sz w:val="24"/>
          <w:szCs w:val="24"/>
        </w:rPr>
      </w:pPr>
    </w:p>
    <w:p w:rsidR="002B3ED3" w:rsidRDefault="000640BF">
      <w:pPr>
        <w:spacing w:line="240" w:lineRule="auto"/>
        <w:rPr>
          <w:b/>
          <w:color w:val="FF0000"/>
          <w:sz w:val="24"/>
          <w:szCs w:val="24"/>
        </w:rPr>
      </w:pPr>
      <w:r>
        <w:rPr>
          <w:b/>
          <w:color w:val="FF0000"/>
          <w:sz w:val="24"/>
          <w:szCs w:val="24"/>
        </w:rPr>
        <w:t>Il est indispensable d’envoyer ce pouvoir à</w:t>
      </w:r>
      <w:r w:rsidR="002B3ED3">
        <w:rPr>
          <w:b/>
          <w:color w:val="FF0000"/>
          <w:sz w:val="24"/>
          <w:szCs w:val="24"/>
        </w:rPr>
        <w:t xml:space="preserve"> </w:t>
      </w:r>
      <w:hyperlink r:id="rId12" w:history="1">
        <w:r w:rsidR="002B3ED3" w:rsidRPr="00AF2D6B">
          <w:rPr>
            <w:rStyle w:val="Lienhypertexte"/>
            <w:b/>
            <w:sz w:val="24"/>
            <w:szCs w:val="24"/>
          </w:rPr>
          <w:t>c.bellissent@auvergnerhonealpes.ffme.fr</w:t>
        </w:r>
      </w:hyperlink>
    </w:p>
    <w:p w:rsidR="003102BA" w:rsidRDefault="00C5101E">
      <w:pPr>
        <w:spacing w:line="240" w:lineRule="auto"/>
        <w:rPr>
          <w:b/>
          <w:color w:val="FF0000"/>
          <w:sz w:val="24"/>
          <w:szCs w:val="24"/>
        </w:rPr>
      </w:pPr>
      <w:proofErr w:type="gramStart"/>
      <w:r>
        <w:rPr>
          <w:b/>
          <w:color w:val="FF0000"/>
          <w:sz w:val="24"/>
          <w:szCs w:val="24"/>
        </w:rPr>
        <w:t>d</w:t>
      </w:r>
      <w:r w:rsidR="000640BF">
        <w:rPr>
          <w:b/>
          <w:color w:val="FF0000"/>
          <w:sz w:val="24"/>
          <w:szCs w:val="24"/>
        </w:rPr>
        <w:t>ûment</w:t>
      </w:r>
      <w:proofErr w:type="gramEnd"/>
      <w:r w:rsidR="000640BF">
        <w:rPr>
          <w:b/>
          <w:color w:val="FF0000"/>
          <w:sz w:val="24"/>
          <w:szCs w:val="24"/>
        </w:rPr>
        <w:t xml:space="preserve"> complété et signé par les 2 pa</w:t>
      </w:r>
      <w:r w:rsidR="003967C0">
        <w:rPr>
          <w:b/>
          <w:color w:val="FF0000"/>
          <w:sz w:val="24"/>
          <w:szCs w:val="24"/>
        </w:rPr>
        <w:t xml:space="preserve">rties au plus tard le </w:t>
      </w:r>
      <w:r w:rsidR="000740EF">
        <w:rPr>
          <w:b/>
          <w:color w:val="FF0000"/>
          <w:sz w:val="24"/>
          <w:szCs w:val="24"/>
        </w:rPr>
        <w:t xml:space="preserve">jeudi </w:t>
      </w:r>
      <w:r w:rsidR="003967C0">
        <w:rPr>
          <w:b/>
          <w:color w:val="FF0000"/>
          <w:sz w:val="24"/>
          <w:szCs w:val="24"/>
        </w:rPr>
        <w:t>10</w:t>
      </w:r>
      <w:r w:rsidR="000740EF">
        <w:rPr>
          <w:b/>
          <w:color w:val="FF0000"/>
          <w:sz w:val="24"/>
          <w:szCs w:val="24"/>
        </w:rPr>
        <w:t xml:space="preserve"> </w:t>
      </w:r>
      <w:r w:rsidR="003967C0">
        <w:rPr>
          <w:b/>
          <w:color w:val="FF0000"/>
          <w:sz w:val="24"/>
          <w:szCs w:val="24"/>
        </w:rPr>
        <w:t>octobre</w:t>
      </w:r>
      <w:r w:rsidR="000640BF">
        <w:rPr>
          <w:b/>
          <w:color w:val="FF0000"/>
          <w:sz w:val="24"/>
          <w:szCs w:val="24"/>
        </w:rPr>
        <w:t xml:space="preserve">. Tout pouvoir nous parvenant </w:t>
      </w:r>
      <w:r w:rsidR="003967C0">
        <w:rPr>
          <w:b/>
          <w:color w:val="FF0000"/>
          <w:sz w:val="24"/>
          <w:szCs w:val="24"/>
        </w:rPr>
        <w:t xml:space="preserve">incomplet ou après le </w:t>
      </w:r>
      <w:r w:rsidR="000740EF">
        <w:rPr>
          <w:b/>
          <w:color w:val="FF0000"/>
          <w:sz w:val="24"/>
          <w:szCs w:val="24"/>
        </w:rPr>
        <w:t xml:space="preserve">jeudi </w:t>
      </w:r>
      <w:r w:rsidR="003967C0">
        <w:rPr>
          <w:b/>
          <w:color w:val="FF0000"/>
          <w:sz w:val="24"/>
          <w:szCs w:val="24"/>
        </w:rPr>
        <w:t>10</w:t>
      </w:r>
      <w:r w:rsidR="000740EF">
        <w:rPr>
          <w:b/>
          <w:color w:val="FF0000"/>
          <w:sz w:val="24"/>
          <w:szCs w:val="24"/>
        </w:rPr>
        <w:t xml:space="preserve"> </w:t>
      </w:r>
      <w:r w:rsidR="003967C0">
        <w:rPr>
          <w:b/>
          <w:color w:val="FF0000"/>
          <w:sz w:val="24"/>
          <w:szCs w:val="24"/>
        </w:rPr>
        <w:t>octobre</w:t>
      </w:r>
      <w:r w:rsidR="000640BF">
        <w:rPr>
          <w:b/>
          <w:color w:val="FF0000"/>
          <w:sz w:val="24"/>
          <w:szCs w:val="24"/>
        </w:rPr>
        <w:t xml:space="preserve"> ne sera pas pris en compte.</w:t>
      </w:r>
    </w:p>
    <w:p w:rsidR="003102BA" w:rsidRDefault="003102BA">
      <w:pPr>
        <w:spacing w:line="240" w:lineRule="auto"/>
        <w:rPr>
          <w:b/>
          <w:color w:val="FF0000"/>
          <w:sz w:val="24"/>
          <w:szCs w:val="24"/>
        </w:rPr>
      </w:pPr>
    </w:p>
    <w:p w:rsidR="003102BA" w:rsidRDefault="003102BA">
      <w:pPr>
        <w:spacing w:line="240" w:lineRule="auto"/>
        <w:rPr>
          <w:color w:val="FF0000"/>
          <w:sz w:val="24"/>
          <w:szCs w:val="24"/>
        </w:rPr>
      </w:pPr>
    </w:p>
    <w:p w:rsidR="003102BA" w:rsidRDefault="000640BF">
      <w:pPr>
        <w:spacing w:line="480" w:lineRule="auto"/>
        <w:rPr>
          <w:sz w:val="24"/>
          <w:szCs w:val="24"/>
        </w:rPr>
      </w:pPr>
      <w:r>
        <w:rPr>
          <w:sz w:val="24"/>
          <w:szCs w:val="24"/>
        </w:rPr>
        <w:t>Je soussigné(e), ………………………………………………………………………………….</w:t>
      </w:r>
    </w:p>
    <w:p w:rsidR="003102BA" w:rsidRDefault="000640BF">
      <w:pPr>
        <w:spacing w:line="480" w:lineRule="auto"/>
        <w:rPr>
          <w:sz w:val="24"/>
          <w:szCs w:val="24"/>
        </w:rPr>
      </w:pPr>
      <w:r>
        <w:rPr>
          <w:sz w:val="24"/>
          <w:szCs w:val="24"/>
        </w:rPr>
        <w:t>Président(e) du club : ……………………………………………………………………………</w:t>
      </w:r>
    </w:p>
    <w:p w:rsidR="003102BA" w:rsidRDefault="000640BF">
      <w:pPr>
        <w:spacing w:line="480" w:lineRule="auto"/>
        <w:rPr>
          <w:sz w:val="24"/>
          <w:szCs w:val="24"/>
        </w:rPr>
      </w:pPr>
      <w:r>
        <w:rPr>
          <w:sz w:val="24"/>
          <w:szCs w:val="24"/>
        </w:rPr>
        <w:t>N° Club FFME : ………………………………………………………………………………...</w:t>
      </w:r>
    </w:p>
    <w:p w:rsidR="003102BA" w:rsidRDefault="000640BF">
      <w:pPr>
        <w:jc w:val="left"/>
        <w:rPr>
          <w:sz w:val="24"/>
          <w:szCs w:val="24"/>
        </w:rPr>
      </w:pPr>
      <w:r>
        <w:rPr>
          <w:sz w:val="24"/>
          <w:szCs w:val="24"/>
        </w:rPr>
        <w:t>Ne pouvant pas participer donne pouvoir à Mme ou M. …………………………………………………………...……………………………………...,</w:t>
      </w:r>
    </w:p>
    <w:p w:rsidR="003102BA" w:rsidRDefault="000640BF">
      <w:pPr>
        <w:rPr>
          <w:sz w:val="24"/>
          <w:szCs w:val="24"/>
        </w:rPr>
      </w:pPr>
      <w:r>
        <w:rPr>
          <w:sz w:val="24"/>
          <w:szCs w:val="24"/>
        </w:rPr>
        <w:t xml:space="preserve">N° Licence FFME : …………………pour me représenter à </w:t>
      </w:r>
      <w:r>
        <w:rPr>
          <w:b/>
          <w:sz w:val="24"/>
          <w:szCs w:val="24"/>
        </w:rPr>
        <w:t>l’Assemblée Générale extra</w:t>
      </w:r>
      <w:r w:rsidR="003967C0">
        <w:rPr>
          <w:b/>
          <w:sz w:val="24"/>
          <w:szCs w:val="24"/>
        </w:rPr>
        <w:t xml:space="preserve">ordinaire le </w:t>
      </w:r>
      <w:r w:rsidR="000740EF">
        <w:rPr>
          <w:b/>
          <w:sz w:val="24"/>
          <w:szCs w:val="24"/>
        </w:rPr>
        <w:t>jeudi</w:t>
      </w:r>
      <w:r w:rsidR="003967C0">
        <w:rPr>
          <w:b/>
          <w:sz w:val="24"/>
          <w:szCs w:val="24"/>
        </w:rPr>
        <w:t xml:space="preserve"> 17 octobre</w:t>
      </w:r>
      <w:r>
        <w:rPr>
          <w:b/>
          <w:sz w:val="24"/>
          <w:szCs w:val="24"/>
        </w:rPr>
        <w:t xml:space="preserve"> </w:t>
      </w:r>
      <w:proofErr w:type="gramStart"/>
      <w:r>
        <w:rPr>
          <w:b/>
          <w:sz w:val="24"/>
          <w:szCs w:val="24"/>
        </w:rPr>
        <w:t xml:space="preserve">2024 </w:t>
      </w:r>
      <w:r>
        <w:rPr>
          <w:sz w:val="24"/>
          <w:szCs w:val="24"/>
        </w:rPr>
        <w:t>,</w:t>
      </w:r>
      <w:proofErr w:type="gramEnd"/>
      <w:r>
        <w:rPr>
          <w:sz w:val="24"/>
          <w:szCs w:val="24"/>
        </w:rPr>
        <w:t xml:space="preserve"> et participer en mon nom à tous votes nécessaires. </w:t>
      </w:r>
    </w:p>
    <w:p w:rsidR="003102BA" w:rsidRDefault="003102BA">
      <w:pPr>
        <w:spacing w:line="240" w:lineRule="auto"/>
        <w:jc w:val="right"/>
        <w:rPr>
          <w:sz w:val="24"/>
          <w:szCs w:val="24"/>
        </w:rPr>
      </w:pPr>
    </w:p>
    <w:p w:rsidR="003102BA" w:rsidRDefault="000640BF">
      <w:pPr>
        <w:rPr>
          <w:sz w:val="24"/>
          <w:szCs w:val="24"/>
        </w:rPr>
      </w:pPr>
      <w:r>
        <w:rPr>
          <w:sz w:val="24"/>
          <w:szCs w:val="24"/>
        </w:rPr>
        <w:t>Le vote par procuration est autorisé à l’assemblée générale dans la limite de deux procurations par représentant.</w:t>
      </w:r>
    </w:p>
    <w:p w:rsidR="003102BA" w:rsidRDefault="003102BA">
      <w:pPr>
        <w:rPr>
          <w:sz w:val="24"/>
          <w:szCs w:val="24"/>
        </w:rPr>
      </w:pPr>
    </w:p>
    <w:p w:rsidR="003102BA" w:rsidRDefault="000640BF">
      <w:pPr>
        <w:rPr>
          <w:b/>
          <w:sz w:val="24"/>
          <w:szCs w:val="24"/>
        </w:rPr>
      </w:pPr>
      <w:r>
        <w:rPr>
          <w:b/>
          <w:sz w:val="24"/>
          <w:szCs w:val="24"/>
        </w:rPr>
        <w:t xml:space="preserve">Signature du club confiant le pouvoir            </w:t>
      </w:r>
    </w:p>
    <w:p w:rsidR="003102BA" w:rsidRDefault="000640BF">
      <w:pPr>
        <w:rPr>
          <w:b/>
          <w:sz w:val="24"/>
          <w:szCs w:val="24"/>
        </w:rPr>
      </w:pPr>
      <w:r>
        <w:rPr>
          <w:noProof/>
        </w:rPr>
        <w:drawing>
          <wp:anchor distT="0" distB="0" distL="0" distR="0" simplePos="0" relativeHeight="251661312" behindDoc="1" locked="0" layoutInCell="1" hidden="0" allowOverlap="1">
            <wp:simplePos x="0" y="0"/>
            <wp:positionH relativeFrom="column">
              <wp:posOffset>3718559</wp:posOffset>
            </wp:positionH>
            <wp:positionV relativeFrom="paragraph">
              <wp:posOffset>207645</wp:posOffset>
            </wp:positionV>
            <wp:extent cx="2880360" cy="2880360"/>
            <wp:effectExtent l="0" t="0" r="0" b="0"/>
            <wp:wrapNone/>
            <wp:docPr id="7" name="image1.png" descr="FFME_LOGO_SYMBOLE_SEUL_MONOCHROME (1)"/>
            <wp:cNvGraphicFramePr/>
            <a:graphic xmlns:a="http://schemas.openxmlformats.org/drawingml/2006/main">
              <a:graphicData uri="http://schemas.openxmlformats.org/drawingml/2006/picture">
                <pic:pic xmlns:pic="http://schemas.openxmlformats.org/drawingml/2006/picture">
                  <pic:nvPicPr>
                    <pic:cNvPr id="0" name="image1.png" descr="FFME_LOGO_SYMBOLE_SEUL_MONOCHROME (1)"/>
                    <pic:cNvPicPr preferRelativeResize="0"/>
                  </pic:nvPicPr>
                  <pic:blipFill>
                    <a:blip r:embed="rId13"/>
                    <a:srcRect/>
                    <a:stretch>
                      <a:fillRect/>
                    </a:stretch>
                  </pic:blipFill>
                  <pic:spPr>
                    <a:xfrm>
                      <a:off x="0" y="0"/>
                      <a:ext cx="2880360" cy="2880360"/>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38100</wp:posOffset>
                </wp:positionV>
                <wp:extent cx="3381375" cy="1133475"/>
                <wp:effectExtent l="0" t="0" r="0" b="0"/>
                <wp:wrapNone/>
                <wp:docPr id="4" name="Rectangle 4"/>
                <wp:cNvGraphicFramePr/>
                <a:graphic xmlns:a="http://schemas.openxmlformats.org/drawingml/2006/main">
                  <a:graphicData uri="http://schemas.microsoft.com/office/word/2010/wordprocessingShape">
                    <wps:wsp>
                      <wps:cNvSpPr/>
                      <wps:spPr>
                        <a:xfrm>
                          <a:off x="3674363" y="3232313"/>
                          <a:ext cx="3343275" cy="1095375"/>
                        </a:xfrm>
                        <a:prstGeom prst="rect">
                          <a:avLst/>
                        </a:prstGeom>
                        <a:noFill/>
                        <a:ln w="12700" cap="flat" cmpd="sng">
                          <a:solidFill>
                            <a:srgbClr val="31538F"/>
                          </a:solidFill>
                          <a:prstDash val="solid"/>
                          <a:miter lim="800000"/>
                          <a:headEnd type="none" w="sm" len="sm"/>
                          <a:tailEnd type="none" w="sm" len="sm"/>
                        </a:ln>
                      </wps:spPr>
                      <wps:txbx>
                        <w:txbxContent>
                          <w:p w:rsidR="003102BA" w:rsidRDefault="003102B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381375" cy="1133475"/>
                <wp:effectExtent b="0" l="0" r="0" t="0"/>
                <wp:wrapNone/>
                <wp:docPr id="4"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381375" cy="1133475"/>
                        </a:xfrm>
                        <a:prstGeom prst="rect"/>
                        <a:ln/>
                      </pic:spPr>
                    </pic:pic>
                  </a:graphicData>
                </a:graphic>
              </wp:anchor>
            </w:drawing>
          </mc:Fallback>
        </mc:AlternateContent>
      </w:r>
    </w:p>
    <w:p w:rsidR="003102BA" w:rsidRDefault="003102BA">
      <w:pPr>
        <w:rPr>
          <w:b/>
          <w:sz w:val="24"/>
          <w:szCs w:val="24"/>
        </w:rPr>
      </w:pPr>
    </w:p>
    <w:p w:rsidR="003102BA" w:rsidRDefault="003102BA">
      <w:pPr>
        <w:rPr>
          <w:b/>
          <w:sz w:val="24"/>
          <w:szCs w:val="24"/>
        </w:rPr>
      </w:pPr>
    </w:p>
    <w:p w:rsidR="003102BA" w:rsidRDefault="003102BA">
      <w:pPr>
        <w:rPr>
          <w:b/>
          <w:sz w:val="24"/>
          <w:szCs w:val="24"/>
        </w:rPr>
      </w:pPr>
    </w:p>
    <w:p w:rsidR="003102BA" w:rsidRDefault="003102BA">
      <w:pPr>
        <w:rPr>
          <w:b/>
          <w:sz w:val="24"/>
          <w:szCs w:val="24"/>
        </w:rPr>
      </w:pPr>
    </w:p>
    <w:p w:rsidR="003102BA" w:rsidRDefault="000640BF">
      <w:pPr>
        <w:rPr>
          <w:b/>
          <w:sz w:val="24"/>
          <w:szCs w:val="24"/>
        </w:rPr>
      </w:pPr>
      <w:r>
        <w:rPr>
          <w:b/>
          <w:sz w:val="24"/>
          <w:szCs w:val="24"/>
        </w:rPr>
        <w:t xml:space="preserve"> Signature du club mandaté pour représenter le club</w: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238125</wp:posOffset>
                </wp:positionV>
                <wp:extent cx="3381375" cy="1133475"/>
                <wp:effectExtent l="0" t="0" r="0" b="0"/>
                <wp:wrapNone/>
                <wp:docPr id="3" name="Rectangle 3"/>
                <wp:cNvGraphicFramePr/>
                <a:graphic xmlns:a="http://schemas.openxmlformats.org/drawingml/2006/main">
                  <a:graphicData uri="http://schemas.microsoft.com/office/word/2010/wordprocessingShape">
                    <wps:wsp>
                      <wps:cNvSpPr/>
                      <wps:spPr>
                        <a:xfrm>
                          <a:off x="3674363" y="3232313"/>
                          <a:ext cx="3343275" cy="1095375"/>
                        </a:xfrm>
                        <a:prstGeom prst="rect">
                          <a:avLst/>
                        </a:prstGeom>
                        <a:noFill/>
                        <a:ln w="12700" cap="flat" cmpd="sng">
                          <a:solidFill>
                            <a:srgbClr val="31538F"/>
                          </a:solidFill>
                          <a:prstDash val="solid"/>
                          <a:miter lim="800000"/>
                          <a:headEnd type="none" w="sm" len="sm"/>
                          <a:tailEnd type="none" w="sm" len="sm"/>
                        </a:ln>
                      </wps:spPr>
                      <wps:txbx>
                        <w:txbxContent>
                          <w:p w:rsidR="003102BA" w:rsidRDefault="003102B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238125</wp:posOffset>
                </wp:positionV>
                <wp:extent cx="3381375" cy="1133475"/>
                <wp:effectExtent b="0" l="0" r="0" t="0"/>
                <wp:wrapNone/>
                <wp:docPr id="3"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381375" cy="1133475"/>
                        </a:xfrm>
                        <a:prstGeom prst="rect"/>
                        <a:ln/>
                      </pic:spPr>
                    </pic:pic>
                  </a:graphicData>
                </a:graphic>
              </wp:anchor>
            </w:drawing>
          </mc:Fallback>
        </mc:AlternateContent>
      </w:r>
    </w:p>
    <w:p w:rsidR="003102BA" w:rsidRDefault="003102BA">
      <w:pPr>
        <w:rPr>
          <w:sz w:val="24"/>
          <w:szCs w:val="24"/>
        </w:rPr>
      </w:pPr>
    </w:p>
    <w:sectPr w:rsidR="003102BA">
      <w:footerReference w:type="even" r:id="rId17"/>
      <w:footerReference w:type="default" r:id="rId18"/>
      <w:pgSz w:w="11900" w:h="16840"/>
      <w:pgMar w:top="1109" w:right="1417" w:bottom="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CDC" w:rsidRDefault="001B0CDC">
      <w:pPr>
        <w:spacing w:line="240" w:lineRule="auto"/>
      </w:pPr>
      <w:r>
        <w:separator/>
      </w:r>
    </w:p>
  </w:endnote>
  <w:endnote w:type="continuationSeparator" w:id="0">
    <w:p w:rsidR="001B0CDC" w:rsidRDefault="001B0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BA" w:rsidRDefault="000640BF">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end"/>
    </w:r>
  </w:p>
  <w:p w:rsidR="003102BA" w:rsidRDefault="003102BA">
    <w:pPr>
      <w:pBdr>
        <w:top w:val="nil"/>
        <w:left w:val="nil"/>
        <w:bottom w:val="nil"/>
        <w:right w:val="nil"/>
        <w:between w:val="nil"/>
      </w:pBdr>
      <w:tabs>
        <w:tab w:val="center" w:pos="4536"/>
        <w:tab w:val="right" w:pos="9072"/>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BA" w:rsidRDefault="000640BF">
    <w:pPr>
      <w:pBdr>
        <w:top w:val="nil"/>
        <w:left w:val="nil"/>
        <w:bottom w:val="nil"/>
        <w:right w:val="nil"/>
        <w:between w:val="nil"/>
      </w:pBdr>
      <w:tabs>
        <w:tab w:val="center" w:pos="4536"/>
        <w:tab w:val="right" w:pos="9072"/>
      </w:tabs>
      <w:spacing w:line="240" w:lineRule="auto"/>
      <w:ind w:right="360"/>
      <w:jc w:val="center"/>
      <w:rPr>
        <w:rFonts w:ascii="Times New Roman" w:eastAsia="Times New Roman" w:hAnsi="Times New Roman" w:cs="Times New Roman"/>
        <w:b/>
        <w:color w:val="000080"/>
        <w:sz w:val="18"/>
        <w:szCs w:val="18"/>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99060</wp:posOffset>
          </wp:positionV>
          <wp:extent cx="509270" cy="656590"/>
          <wp:effectExtent l="0" t="0" r="0" b="0"/>
          <wp:wrapSquare wrapText="bothSides" distT="0" distB="0" distL="114300" distR="114300"/>
          <wp:docPr id="6" name="image4.png" descr="jeunesseetsport"/>
          <wp:cNvGraphicFramePr/>
          <a:graphic xmlns:a="http://schemas.openxmlformats.org/drawingml/2006/main">
            <a:graphicData uri="http://schemas.openxmlformats.org/drawingml/2006/picture">
              <pic:pic xmlns:pic="http://schemas.openxmlformats.org/drawingml/2006/picture">
                <pic:nvPicPr>
                  <pic:cNvPr id="0" name="image4.png" descr="jeunesseetsport"/>
                  <pic:cNvPicPr preferRelativeResize="0"/>
                </pic:nvPicPr>
                <pic:blipFill>
                  <a:blip r:embed="rId1"/>
                  <a:srcRect/>
                  <a:stretch>
                    <a:fillRect/>
                  </a:stretch>
                </pic:blipFill>
                <pic:spPr>
                  <a:xfrm>
                    <a:off x="0" y="0"/>
                    <a:ext cx="509270" cy="6565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4909185</wp:posOffset>
          </wp:positionH>
          <wp:positionV relativeFrom="paragraph">
            <wp:posOffset>99060</wp:posOffset>
          </wp:positionV>
          <wp:extent cx="1226185" cy="575945"/>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6185" cy="575945"/>
                  </a:xfrm>
                  <a:prstGeom prst="rect">
                    <a:avLst/>
                  </a:prstGeom>
                  <a:ln/>
                </pic:spPr>
              </pic:pic>
            </a:graphicData>
          </a:graphic>
        </wp:anchor>
      </w:drawing>
    </w:r>
  </w:p>
  <w:p w:rsidR="003102BA" w:rsidRDefault="000640BF">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80"/>
        <w:sz w:val="18"/>
        <w:szCs w:val="18"/>
      </w:rPr>
    </w:pPr>
    <w:r>
      <w:rPr>
        <w:rFonts w:ascii="Times New Roman" w:eastAsia="Times New Roman" w:hAnsi="Times New Roman" w:cs="Times New Roman"/>
        <w:b/>
        <w:color w:val="000080"/>
        <w:sz w:val="18"/>
        <w:szCs w:val="18"/>
      </w:rPr>
      <w:t>LIGUE AUVERGNE-RHÔNE-ALPES de la MONTAGNE et de l’ESCALADE</w:t>
    </w:r>
  </w:p>
  <w:p w:rsidR="003102BA" w:rsidRDefault="000640BF">
    <w:pPr>
      <w:jc w:val="center"/>
      <w:rPr>
        <w:color w:val="000080"/>
      </w:rPr>
    </w:pPr>
    <w:r>
      <w:rPr>
        <w:color w:val="000080"/>
        <w:sz w:val="18"/>
        <w:szCs w:val="18"/>
      </w:rPr>
      <w:t>TSF - Domaine de la Brunerie - 180, boulevard de Charavines - 38500 Voiron</w:t>
    </w:r>
  </w:p>
  <w:p w:rsidR="003102BA" w:rsidRDefault="000640BF">
    <w:pPr>
      <w:pBdr>
        <w:top w:val="nil"/>
        <w:left w:val="nil"/>
        <w:bottom w:val="nil"/>
        <w:right w:val="nil"/>
        <w:between w:val="nil"/>
      </w:pBdr>
      <w:tabs>
        <w:tab w:val="center" w:pos="4536"/>
        <w:tab w:val="right" w:pos="9072"/>
      </w:tabs>
      <w:spacing w:line="240" w:lineRule="auto"/>
      <w:rPr>
        <w:color w:val="000000"/>
      </w:rPr>
    </w:pPr>
    <w:r>
      <w:rPr>
        <w:color w:val="000000"/>
      </w:rPr>
      <w:t>-</w:t>
    </w:r>
    <w:r>
      <w:rPr>
        <w:color w:val="000000"/>
      </w:rPr>
      <w:fldChar w:fldCharType="begin"/>
    </w:r>
    <w:r>
      <w:rPr>
        <w:color w:val="000000"/>
      </w:rPr>
      <w:instrText>PAGE</w:instrText>
    </w:r>
    <w:r>
      <w:rPr>
        <w:color w:val="000000"/>
      </w:rPr>
      <w:fldChar w:fldCharType="separate"/>
    </w:r>
    <w:r w:rsidR="003967C0">
      <w:rPr>
        <w:noProof/>
        <w:color w:val="000000"/>
      </w:rPr>
      <w:t>2</w:t>
    </w:r>
    <w:r>
      <w:rPr>
        <w:color w:val="000000"/>
      </w:rPr>
      <w:fldChar w:fldCharType="end"/>
    </w:r>
    <w:r>
      <w:rPr>
        <w:color w:val="000000"/>
      </w:rPr>
      <w:t>-</w:t>
    </w:r>
  </w:p>
  <w:p w:rsidR="003102BA" w:rsidRDefault="003102BA">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CDC" w:rsidRDefault="001B0CDC">
      <w:pPr>
        <w:spacing w:line="240" w:lineRule="auto"/>
      </w:pPr>
      <w:r>
        <w:separator/>
      </w:r>
    </w:p>
  </w:footnote>
  <w:footnote w:type="continuationSeparator" w:id="0">
    <w:p w:rsidR="001B0CDC" w:rsidRDefault="001B0C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3567"/>
    <w:multiLevelType w:val="multilevel"/>
    <w:tmpl w:val="C660F8A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E1143D"/>
    <w:multiLevelType w:val="multilevel"/>
    <w:tmpl w:val="54629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BC684A"/>
    <w:multiLevelType w:val="hybridMultilevel"/>
    <w:tmpl w:val="9BFA315A"/>
    <w:lvl w:ilvl="0" w:tplc="D6B44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BA"/>
    <w:rsid w:val="000640BF"/>
    <w:rsid w:val="000740EF"/>
    <w:rsid w:val="00170EA1"/>
    <w:rsid w:val="001B0CDC"/>
    <w:rsid w:val="00294DDC"/>
    <w:rsid w:val="002B3ED3"/>
    <w:rsid w:val="002D4565"/>
    <w:rsid w:val="002F5527"/>
    <w:rsid w:val="003102BA"/>
    <w:rsid w:val="003967C0"/>
    <w:rsid w:val="004374E6"/>
    <w:rsid w:val="004C6D9A"/>
    <w:rsid w:val="007F7E0A"/>
    <w:rsid w:val="00A00DE9"/>
    <w:rsid w:val="00A0199D"/>
    <w:rsid w:val="00C5101E"/>
    <w:rsid w:val="00DB4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2F83"/>
  <w15:docId w15:val="{7935211D-B7CB-4F19-8A12-92868513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8"/>
        <w:szCs w:val="28"/>
        <w:lang w:val="fr-FR" w:eastAsia="fr-FR"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240"/>
      <w:ind w:left="720" w:hanging="720"/>
      <w:outlineLvl w:val="0"/>
    </w:pPr>
    <w:rPr>
      <w:b/>
      <w:smallCaps/>
      <w:color w:val="000000"/>
    </w:rPr>
  </w:style>
  <w:style w:type="paragraph" w:styleId="Titre2">
    <w:name w:val="heading 2"/>
    <w:basedOn w:val="Normal"/>
    <w:next w:val="Normal"/>
    <w:pPr>
      <w:keepNext/>
      <w:keepLines/>
      <w:spacing w:before="240"/>
      <w:ind w:left="1440" w:hanging="720"/>
      <w:outlineLvl w:val="1"/>
    </w:pPr>
    <w:rPr>
      <w:b/>
      <w:color w:val="000000"/>
    </w:rPr>
  </w:style>
  <w:style w:type="paragraph" w:styleId="Titre3">
    <w:name w:val="heading 3"/>
    <w:basedOn w:val="Normal"/>
    <w:next w:val="Normal"/>
    <w:pPr>
      <w:keepNext/>
      <w:keepLines/>
      <w:spacing w:before="240"/>
      <w:ind w:left="2160" w:hanging="720"/>
      <w:outlineLvl w:val="2"/>
    </w:pPr>
    <w:rPr>
      <w:color w:val="000000"/>
    </w:rPr>
  </w:style>
  <w:style w:type="paragraph" w:styleId="Titre4">
    <w:name w:val="heading 4"/>
    <w:basedOn w:val="Normal"/>
    <w:next w:val="Normal"/>
    <w:pPr>
      <w:keepNext/>
      <w:keepLines/>
      <w:spacing w:before="40"/>
      <w:ind w:left="2880" w:hanging="720"/>
      <w:outlineLvl w:val="3"/>
    </w:pPr>
    <w:rPr>
      <w:i/>
      <w:color w:val="000000"/>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3967C0"/>
    <w:pPr>
      <w:ind w:left="720"/>
      <w:contextualSpacing/>
    </w:pPr>
  </w:style>
  <w:style w:type="character" w:styleId="Lienhypertexte">
    <w:name w:val="Hyperlink"/>
    <w:basedOn w:val="Policepardfaut"/>
    <w:uiPriority w:val="99"/>
    <w:unhideWhenUsed/>
    <w:rsid w:val="003967C0"/>
    <w:rPr>
      <w:color w:val="0000FF" w:themeColor="hyperlink"/>
      <w:u w:val="single"/>
    </w:rPr>
  </w:style>
  <w:style w:type="character" w:styleId="Mentionnonrsolue">
    <w:name w:val="Unresolved Mention"/>
    <w:basedOn w:val="Policepardfaut"/>
    <w:uiPriority w:val="99"/>
    <w:semiHidden/>
    <w:unhideWhenUsed/>
    <w:rsid w:val="0007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ellissent@auvergnerhonealpes.ffm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ellissent@auvergnerhonealpes.ffme.fr"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yperlink" Target="https://forms.gle/hcAWCcAW3izCfcTz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6u7ayJzFz/HhnJWk9lL5p1C0A==">CgMxLjA4AHIhMVQtTkhLbFZuY2ZPdGwzMG04TDNwZEFoNjJ4M2NBbEpC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dc:creator>
  <cp:lastModifiedBy>Cristol BELLISSENT</cp:lastModifiedBy>
  <cp:revision>6</cp:revision>
  <dcterms:created xsi:type="dcterms:W3CDTF">2024-09-25T08:24:00Z</dcterms:created>
  <dcterms:modified xsi:type="dcterms:W3CDTF">2024-09-25T08:30:00Z</dcterms:modified>
</cp:coreProperties>
</file>